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7BE79" w14:textId="79ABD048" w:rsidR="0034707F" w:rsidRPr="009738A7" w:rsidRDefault="00262145" w:rsidP="0085054C">
      <w:pPr>
        <w:spacing w:before="100" w:beforeAutospacing="1" w:after="100" w:afterAutospacing="1" w:line="240" w:lineRule="auto"/>
        <w:jc w:val="right"/>
        <w:rPr>
          <w:rFonts w:ascii="Californian FB" w:hAnsi="Californian FB" w:cs="Times New Roman"/>
          <w:sz w:val="24"/>
          <w:szCs w:val="24"/>
        </w:rPr>
      </w:pPr>
      <w:r w:rsidRPr="009738A7">
        <w:rPr>
          <w:rFonts w:ascii="Californian FB" w:hAnsi="Californian FB" w:cs="Times New Roman"/>
          <w:sz w:val="24"/>
          <w:szCs w:val="24"/>
        </w:rPr>
        <w:t xml:space="preserve">Graduate Record </w:t>
      </w:r>
      <w:r w:rsidR="008A2ADF" w:rsidRPr="009738A7">
        <w:rPr>
          <w:rFonts w:ascii="Californian FB" w:hAnsi="Californian FB" w:cs="Times New Roman"/>
          <w:sz w:val="24"/>
          <w:szCs w:val="24"/>
        </w:rPr>
        <w:t>9</w:t>
      </w:r>
      <w:r w:rsidR="006E6383" w:rsidRPr="009738A7">
        <w:rPr>
          <w:rFonts w:ascii="Californian FB" w:hAnsi="Californian FB" w:cs="Times New Roman"/>
          <w:sz w:val="24"/>
          <w:szCs w:val="24"/>
        </w:rPr>
        <w:t>2</w:t>
      </w:r>
      <w:r w:rsidRPr="009738A7">
        <w:rPr>
          <w:rFonts w:ascii="Californian FB" w:hAnsi="Californian FB" w:cs="Times New Roman"/>
          <w:sz w:val="24"/>
          <w:szCs w:val="24"/>
        </w:rPr>
        <w:t>B</w:t>
      </w:r>
    </w:p>
    <w:p w14:paraId="13332FCE" w14:textId="0C705EE4" w:rsidR="00262145" w:rsidRPr="009738A7" w:rsidRDefault="00632217" w:rsidP="0085054C">
      <w:pPr>
        <w:spacing w:before="100" w:beforeAutospacing="1" w:after="100" w:afterAutospacing="1" w:line="240" w:lineRule="auto"/>
        <w:jc w:val="right"/>
        <w:rPr>
          <w:rFonts w:ascii="Californian FB" w:hAnsi="Californian FB" w:cs="Times New Roman"/>
          <w:sz w:val="24"/>
          <w:szCs w:val="24"/>
        </w:rPr>
      </w:pPr>
      <w:r w:rsidRPr="009738A7">
        <w:rPr>
          <w:rFonts w:ascii="Californian FB" w:hAnsi="Californian FB" w:cs="Times New Roman"/>
          <w:sz w:val="24"/>
          <w:szCs w:val="24"/>
        </w:rPr>
        <w:t>August</w:t>
      </w:r>
      <w:r w:rsidR="00F91C83" w:rsidRPr="009738A7">
        <w:rPr>
          <w:rFonts w:ascii="Californian FB" w:hAnsi="Californian FB" w:cs="Times New Roman"/>
          <w:sz w:val="24"/>
          <w:szCs w:val="24"/>
        </w:rPr>
        <w:t xml:space="preserve"> </w:t>
      </w:r>
      <w:r w:rsidR="00262145" w:rsidRPr="009738A7">
        <w:rPr>
          <w:rFonts w:ascii="Californian FB" w:hAnsi="Californian FB" w:cs="Times New Roman"/>
          <w:sz w:val="24"/>
          <w:szCs w:val="24"/>
        </w:rPr>
        <w:t>20</w:t>
      </w:r>
      <w:r w:rsidR="00E91EFD" w:rsidRPr="009738A7">
        <w:rPr>
          <w:rFonts w:ascii="Californian FB" w:hAnsi="Californian FB" w:cs="Times New Roman"/>
          <w:sz w:val="24"/>
          <w:szCs w:val="24"/>
        </w:rPr>
        <w:t>2</w:t>
      </w:r>
      <w:r w:rsidR="006E6383" w:rsidRPr="009738A7">
        <w:rPr>
          <w:rFonts w:ascii="Californian FB" w:hAnsi="Californian FB" w:cs="Times New Roman"/>
          <w:sz w:val="24"/>
          <w:szCs w:val="24"/>
        </w:rPr>
        <w:t>5</w:t>
      </w:r>
    </w:p>
    <w:p w14:paraId="2DBDB174" w14:textId="77777777" w:rsidR="00EC4820" w:rsidRPr="009738A7" w:rsidRDefault="00EC4820" w:rsidP="0085054C">
      <w:pPr>
        <w:spacing w:before="100" w:beforeAutospacing="1" w:after="100" w:afterAutospacing="1" w:line="240" w:lineRule="auto"/>
        <w:rPr>
          <w:rFonts w:ascii="Californian FB" w:hAnsi="Californian FB" w:cs="Times New Roman"/>
          <w:sz w:val="24"/>
          <w:szCs w:val="24"/>
        </w:rPr>
      </w:pPr>
    </w:p>
    <w:p w14:paraId="0D4CE4F6" w14:textId="5944E334" w:rsidR="00B55027" w:rsidRPr="009738A7" w:rsidRDefault="00A009AA" w:rsidP="0085054C">
      <w:pPr>
        <w:spacing w:before="100" w:beforeAutospacing="1" w:after="100" w:afterAutospacing="1" w:line="240" w:lineRule="auto"/>
        <w:rPr>
          <w:rFonts w:ascii="Californian FB" w:hAnsi="Californian FB" w:cs="Times New Roman"/>
          <w:sz w:val="24"/>
          <w:szCs w:val="24"/>
        </w:rPr>
      </w:pPr>
      <w:r w:rsidRPr="009738A7">
        <w:rPr>
          <w:rFonts w:ascii="Californian FB" w:hAnsi="Californian FB" w:cs="Times New Roman"/>
          <w:sz w:val="24"/>
          <w:szCs w:val="24"/>
        </w:rPr>
        <w:t xml:space="preserve">GRADUATE COUNCIL MEMBERSHIP </w:t>
      </w:r>
      <w:r w:rsidR="00C30987" w:rsidRPr="009738A7">
        <w:rPr>
          <w:rFonts w:ascii="Californian FB" w:hAnsi="Californian FB" w:cs="Times New Roman"/>
          <w:sz w:val="24"/>
          <w:szCs w:val="24"/>
        </w:rPr>
        <w:t>20</w:t>
      </w:r>
      <w:r w:rsidR="006165F2" w:rsidRPr="009738A7">
        <w:rPr>
          <w:rFonts w:ascii="Californian FB" w:hAnsi="Californian FB" w:cs="Times New Roman"/>
          <w:sz w:val="24"/>
          <w:szCs w:val="24"/>
        </w:rPr>
        <w:t>2</w:t>
      </w:r>
      <w:r w:rsidR="00A109F5" w:rsidRPr="009738A7">
        <w:rPr>
          <w:rFonts w:ascii="Californian FB" w:hAnsi="Californian FB" w:cs="Times New Roman"/>
          <w:sz w:val="24"/>
          <w:szCs w:val="24"/>
        </w:rPr>
        <w:t>4</w:t>
      </w:r>
      <w:r w:rsidR="00BE2EDF" w:rsidRPr="009738A7">
        <w:rPr>
          <w:rFonts w:ascii="Californian FB" w:hAnsi="Californian FB" w:cs="Times New Roman"/>
          <w:sz w:val="24"/>
          <w:szCs w:val="24"/>
        </w:rPr>
        <w:t>-202</w:t>
      </w:r>
      <w:r w:rsidR="00A109F5" w:rsidRPr="009738A7">
        <w:rPr>
          <w:rFonts w:ascii="Californian FB" w:hAnsi="Californian FB" w:cs="Times New Roman"/>
          <w:sz w:val="24"/>
          <w:szCs w:val="24"/>
        </w:rPr>
        <w:t>5</w:t>
      </w:r>
    </w:p>
    <w:p w14:paraId="105E030F" w14:textId="0AEDAC73" w:rsidR="00A109F5" w:rsidRPr="00D350F6" w:rsidRDefault="00467372" w:rsidP="00AA618F">
      <w:pPr>
        <w:spacing w:after="0" w:line="240" w:lineRule="auto"/>
        <w:rPr>
          <w:rFonts w:ascii="Californian FB" w:hAnsi="Californian FB" w:cs="Times New Roman"/>
          <w:bCs/>
          <w:sz w:val="20"/>
          <w:szCs w:val="20"/>
        </w:rPr>
      </w:pPr>
      <w:r w:rsidRPr="00D350F6">
        <w:rPr>
          <w:rFonts w:ascii="Californian FB" w:hAnsi="Californian FB" w:cs="Times New Roman"/>
          <w:bCs/>
          <w:sz w:val="20"/>
          <w:szCs w:val="20"/>
        </w:rPr>
        <w:t>Patrick J. Bateman</w:t>
      </w:r>
      <w:r w:rsidRPr="00D350F6">
        <w:rPr>
          <w:rFonts w:ascii="Californian FB" w:hAnsi="Californian FB" w:cs="Times New Roman"/>
          <w:bCs/>
          <w:sz w:val="20"/>
          <w:szCs w:val="20"/>
        </w:rPr>
        <w:tab/>
        <w:t>Management</w:t>
      </w:r>
      <w:r w:rsidRPr="00D350F6">
        <w:rPr>
          <w:rFonts w:ascii="Californian FB" w:hAnsi="Californian FB" w:cs="Times New Roman"/>
          <w:bCs/>
          <w:sz w:val="20"/>
          <w:szCs w:val="20"/>
        </w:rPr>
        <w:tab/>
      </w:r>
      <w:r w:rsidRPr="00D350F6">
        <w:rPr>
          <w:rFonts w:ascii="Californian FB" w:hAnsi="Californian FB" w:cs="Times New Roman"/>
          <w:bCs/>
          <w:sz w:val="20"/>
          <w:szCs w:val="20"/>
        </w:rPr>
        <w:tab/>
        <w:t xml:space="preserve">WCBA Grad Program Director </w:t>
      </w:r>
    </w:p>
    <w:p w14:paraId="59F865AA" w14:textId="1017E157" w:rsidR="00BB49D5" w:rsidRPr="00D350F6" w:rsidRDefault="002B4621" w:rsidP="00AA618F">
      <w:pPr>
        <w:spacing w:after="0" w:line="240" w:lineRule="auto"/>
        <w:rPr>
          <w:rFonts w:ascii="Californian FB" w:hAnsi="Californian FB" w:cs="Times New Roman"/>
          <w:bCs/>
          <w:sz w:val="20"/>
          <w:szCs w:val="20"/>
        </w:rPr>
      </w:pPr>
      <w:proofErr w:type="spellStart"/>
      <w:r w:rsidRPr="00D350F6">
        <w:rPr>
          <w:rFonts w:ascii="Californian FB" w:hAnsi="Californian FB"/>
          <w:sz w:val="20"/>
          <w:szCs w:val="20"/>
        </w:rPr>
        <w:t>Weiqing</w:t>
      </w:r>
      <w:proofErr w:type="spellEnd"/>
      <w:r w:rsidRPr="00D350F6">
        <w:rPr>
          <w:rFonts w:ascii="Californian FB" w:hAnsi="Californian FB"/>
          <w:sz w:val="20"/>
          <w:szCs w:val="20"/>
        </w:rPr>
        <w:t xml:space="preserve"> Ge</w:t>
      </w:r>
      <w:r w:rsidRPr="00D350F6">
        <w:rPr>
          <w:rFonts w:ascii="Californian FB" w:hAnsi="Californian FB"/>
          <w:sz w:val="20"/>
          <w:szCs w:val="20"/>
        </w:rPr>
        <w:tab/>
      </w:r>
      <w:r w:rsidR="00BB49D5" w:rsidRPr="00D350F6">
        <w:rPr>
          <w:rFonts w:ascii="Californian FB" w:hAnsi="Californian FB" w:cs="Times New Roman"/>
          <w:bCs/>
          <w:sz w:val="20"/>
          <w:szCs w:val="20"/>
        </w:rPr>
        <w:tab/>
      </w:r>
      <w:r w:rsidR="00F04DFA" w:rsidRPr="00D350F6">
        <w:rPr>
          <w:rFonts w:ascii="Californian FB" w:hAnsi="Californian FB" w:cs="Times New Roman"/>
          <w:bCs/>
          <w:sz w:val="20"/>
          <w:szCs w:val="20"/>
        </w:rPr>
        <w:t>Physical Therapy</w:t>
      </w:r>
      <w:r w:rsidR="00224976" w:rsidRPr="00D350F6">
        <w:rPr>
          <w:rFonts w:ascii="Californian FB" w:hAnsi="Californian FB" w:cs="Times New Roman"/>
          <w:bCs/>
          <w:sz w:val="20"/>
          <w:szCs w:val="20"/>
        </w:rPr>
        <w:tab/>
      </w:r>
      <w:r w:rsidR="00F04DFA" w:rsidRPr="00D350F6">
        <w:rPr>
          <w:rFonts w:ascii="Californian FB" w:hAnsi="Californian FB" w:cs="Times New Roman"/>
          <w:bCs/>
          <w:sz w:val="20"/>
          <w:szCs w:val="20"/>
        </w:rPr>
        <w:tab/>
      </w:r>
      <w:r w:rsidR="00BB49D5" w:rsidRPr="00D350F6">
        <w:rPr>
          <w:rFonts w:ascii="Californian FB" w:hAnsi="Californian FB" w:cs="Times New Roman"/>
          <w:bCs/>
          <w:sz w:val="20"/>
          <w:szCs w:val="20"/>
        </w:rPr>
        <w:t>BCHHS CGS Committee</w:t>
      </w:r>
      <w:r w:rsidR="00BB49D5" w:rsidRPr="00D350F6">
        <w:rPr>
          <w:rFonts w:ascii="Californian FB" w:hAnsi="Californian FB" w:cs="Times New Roman"/>
          <w:bCs/>
          <w:sz w:val="20"/>
          <w:szCs w:val="20"/>
        </w:rPr>
        <w:tab/>
      </w:r>
    </w:p>
    <w:p w14:paraId="3B779E88" w14:textId="159ABBBE" w:rsidR="006165F2" w:rsidRPr="00D350F6" w:rsidRDefault="00513DAA" w:rsidP="00AA618F">
      <w:pPr>
        <w:spacing w:after="0" w:line="240" w:lineRule="auto"/>
        <w:rPr>
          <w:rFonts w:ascii="Californian FB" w:hAnsi="Californian FB" w:cs="Times New Roman"/>
          <w:bCs/>
          <w:sz w:val="20"/>
          <w:szCs w:val="20"/>
        </w:rPr>
      </w:pPr>
      <w:r w:rsidRPr="00D350F6">
        <w:rPr>
          <w:rFonts w:ascii="Californian FB" w:hAnsi="Californian FB" w:cs="Times New Roman"/>
          <w:bCs/>
          <w:sz w:val="20"/>
          <w:szCs w:val="20"/>
        </w:rPr>
        <w:t xml:space="preserve">Joseph </w:t>
      </w:r>
      <w:proofErr w:type="spellStart"/>
      <w:r w:rsidRPr="00D350F6">
        <w:rPr>
          <w:rFonts w:ascii="Californian FB" w:hAnsi="Californian FB" w:cs="Times New Roman"/>
          <w:bCs/>
          <w:sz w:val="20"/>
          <w:szCs w:val="20"/>
        </w:rPr>
        <w:t>Carcucci</w:t>
      </w:r>
      <w:proofErr w:type="spellEnd"/>
      <w:r w:rsidR="006165F2" w:rsidRPr="00D350F6">
        <w:rPr>
          <w:rFonts w:ascii="Californian FB" w:hAnsi="Californian FB" w:cs="Times New Roman"/>
          <w:bCs/>
          <w:sz w:val="20"/>
          <w:szCs w:val="20"/>
        </w:rPr>
        <w:tab/>
      </w:r>
      <w:r w:rsidR="00F04DFA" w:rsidRPr="00D350F6">
        <w:rPr>
          <w:rFonts w:ascii="Californian FB" w:hAnsi="Californian FB" w:cs="Times New Roman"/>
          <w:bCs/>
          <w:sz w:val="20"/>
          <w:szCs w:val="20"/>
        </w:rPr>
        <w:tab/>
      </w:r>
      <w:r w:rsidR="006165F2" w:rsidRPr="00D350F6">
        <w:rPr>
          <w:rFonts w:ascii="Californian FB" w:hAnsi="Californian FB" w:cs="Times New Roman"/>
          <w:bCs/>
          <w:sz w:val="20"/>
          <w:szCs w:val="20"/>
        </w:rPr>
        <w:t>Dana School of Music</w:t>
      </w:r>
      <w:r w:rsidR="006165F2" w:rsidRPr="00D350F6">
        <w:rPr>
          <w:rFonts w:ascii="Californian FB" w:hAnsi="Californian FB" w:cs="Times New Roman"/>
          <w:bCs/>
          <w:sz w:val="20"/>
          <w:szCs w:val="20"/>
        </w:rPr>
        <w:tab/>
        <w:t xml:space="preserve">CCCA </w:t>
      </w:r>
      <w:r w:rsidRPr="00D350F6">
        <w:rPr>
          <w:rFonts w:ascii="Californian FB" w:hAnsi="Californian FB" w:cs="Times New Roman"/>
          <w:bCs/>
          <w:sz w:val="20"/>
          <w:szCs w:val="20"/>
        </w:rPr>
        <w:t>Grad Program Director</w:t>
      </w:r>
      <w:r w:rsidR="006165F2" w:rsidRPr="00D350F6">
        <w:rPr>
          <w:rFonts w:ascii="Californian FB" w:hAnsi="Californian FB" w:cs="Times New Roman"/>
          <w:bCs/>
          <w:sz w:val="20"/>
          <w:szCs w:val="20"/>
        </w:rPr>
        <w:tab/>
      </w:r>
    </w:p>
    <w:p w14:paraId="315A38CE" w14:textId="7F2C8CCF" w:rsidR="00467372" w:rsidRPr="00D350F6" w:rsidRDefault="00467372" w:rsidP="00AA618F">
      <w:pPr>
        <w:spacing w:after="0" w:line="240" w:lineRule="auto"/>
        <w:rPr>
          <w:rFonts w:ascii="Californian FB" w:hAnsi="Californian FB" w:cs="Times New Roman"/>
          <w:bCs/>
          <w:sz w:val="20"/>
          <w:szCs w:val="20"/>
        </w:rPr>
      </w:pPr>
      <w:r w:rsidRPr="00D350F6">
        <w:rPr>
          <w:rFonts w:ascii="Californian FB" w:hAnsi="Californian FB" w:cs="Times New Roman"/>
          <w:bCs/>
          <w:sz w:val="20"/>
          <w:szCs w:val="20"/>
        </w:rPr>
        <w:t>Lauren Cummins</w:t>
      </w:r>
      <w:r w:rsidRPr="00D350F6">
        <w:rPr>
          <w:rFonts w:ascii="Californian FB" w:hAnsi="Californian FB" w:cs="Times New Roman"/>
          <w:bCs/>
          <w:sz w:val="20"/>
          <w:szCs w:val="20"/>
        </w:rPr>
        <w:tab/>
      </w:r>
      <w:r w:rsidR="00F04DFA" w:rsidRPr="00D350F6">
        <w:rPr>
          <w:rFonts w:ascii="Californian FB" w:hAnsi="Californian FB" w:cs="Times New Roman"/>
          <w:bCs/>
          <w:sz w:val="20"/>
          <w:szCs w:val="20"/>
        </w:rPr>
        <w:tab/>
      </w:r>
      <w:r w:rsidRPr="00D350F6">
        <w:rPr>
          <w:rFonts w:ascii="Californian FB" w:hAnsi="Californian FB" w:cs="Times New Roman"/>
          <w:bCs/>
          <w:sz w:val="20"/>
          <w:szCs w:val="20"/>
        </w:rPr>
        <w:t>Teacher Education</w:t>
      </w:r>
      <w:r w:rsidRPr="00D350F6">
        <w:rPr>
          <w:rFonts w:ascii="Californian FB" w:hAnsi="Californian FB" w:cs="Times New Roman"/>
          <w:bCs/>
          <w:sz w:val="20"/>
          <w:szCs w:val="20"/>
        </w:rPr>
        <w:tab/>
        <w:t>BC</w:t>
      </w:r>
      <w:r w:rsidR="006165F2" w:rsidRPr="00D350F6">
        <w:rPr>
          <w:rFonts w:ascii="Californian FB" w:hAnsi="Californian FB" w:cs="Times New Roman"/>
          <w:bCs/>
          <w:sz w:val="20"/>
          <w:szCs w:val="20"/>
        </w:rPr>
        <w:t>LASSE</w:t>
      </w:r>
      <w:r w:rsidRPr="00D350F6">
        <w:rPr>
          <w:rFonts w:ascii="Californian FB" w:hAnsi="Californian FB" w:cs="Times New Roman"/>
          <w:bCs/>
          <w:sz w:val="20"/>
          <w:szCs w:val="20"/>
        </w:rPr>
        <w:t xml:space="preserve"> CGS Committee </w:t>
      </w:r>
    </w:p>
    <w:p w14:paraId="2ACDE90A" w14:textId="7906E8DB" w:rsidR="006165F2" w:rsidRPr="00D350F6" w:rsidRDefault="006165F2" w:rsidP="00AA618F">
      <w:pPr>
        <w:spacing w:after="0" w:line="240" w:lineRule="auto"/>
        <w:rPr>
          <w:rFonts w:ascii="Californian FB" w:hAnsi="Californian FB" w:cs="Times New Roman"/>
          <w:bCs/>
          <w:sz w:val="20"/>
          <w:szCs w:val="20"/>
        </w:rPr>
      </w:pPr>
      <w:r w:rsidRPr="00D350F6">
        <w:rPr>
          <w:rFonts w:ascii="Californian FB" w:hAnsi="Californian FB" w:cs="Times New Roman"/>
          <w:bCs/>
          <w:sz w:val="20"/>
          <w:szCs w:val="20"/>
        </w:rPr>
        <w:t xml:space="preserve">Jake </w:t>
      </w:r>
      <w:proofErr w:type="spellStart"/>
      <w:r w:rsidRPr="00D350F6">
        <w:rPr>
          <w:rFonts w:ascii="Californian FB" w:hAnsi="Californian FB" w:cs="Times New Roman"/>
          <w:bCs/>
          <w:sz w:val="20"/>
          <w:szCs w:val="20"/>
        </w:rPr>
        <w:t>Protivnak</w:t>
      </w:r>
      <w:proofErr w:type="spellEnd"/>
      <w:r w:rsidRPr="00D350F6">
        <w:rPr>
          <w:rFonts w:ascii="Californian FB" w:hAnsi="Californian FB" w:cs="Times New Roman"/>
          <w:bCs/>
          <w:sz w:val="20"/>
          <w:szCs w:val="20"/>
        </w:rPr>
        <w:tab/>
      </w:r>
      <w:r w:rsidRPr="00D350F6">
        <w:rPr>
          <w:rFonts w:ascii="Californian FB" w:hAnsi="Californian FB" w:cs="Times New Roman"/>
          <w:bCs/>
          <w:sz w:val="20"/>
          <w:szCs w:val="20"/>
        </w:rPr>
        <w:tab/>
        <w:t>Counseling</w:t>
      </w:r>
      <w:r w:rsidRPr="00D350F6">
        <w:rPr>
          <w:rFonts w:ascii="Californian FB" w:hAnsi="Californian FB" w:cs="Times New Roman"/>
          <w:bCs/>
          <w:sz w:val="20"/>
          <w:szCs w:val="20"/>
        </w:rPr>
        <w:tab/>
      </w:r>
      <w:r w:rsidRPr="00D350F6">
        <w:rPr>
          <w:rFonts w:ascii="Californian FB" w:hAnsi="Californian FB" w:cs="Times New Roman"/>
          <w:bCs/>
          <w:sz w:val="20"/>
          <w:szCs w:val="20"/>
        </w:rPr>
        <w:tab/>
        <w:t xml:space="preserve">BCLASSE Grad Program Director </w:t>
      </w:r>
    </w:p>
    <w:p w14:paraId="292DCD3C" w14:textId="6B22E8F8" w:rsidR="00467372" w:rsidRPr="00D350F6" w:rsidRDefault="00467372" w:rsidP="00AA618F">
      <w:pPr>
        <w:spacing w:after="0" w:line="240" w:lineRule="auto"/>
        <w:rPr>
          <w:rFonts w:ascii="Californian FB" w:hAnsi="Californian FB" w:cs="Times New Roman"/>
          <w:bCs/>
          <w:sz w:val="20"/>
          <w:szCs w:val="20"/>
        </w:rPr>
      </w:pPr>
      <w:r w:rsidRPr="00D350F6">
        <w:rPr>
          <w:rFonts w:ascii="Californian FB" w:hAnsi="Californian FB" w:cs="Times New Roman"/>
          <w:bCs/>
          <w:sz w:val="20"/>
          <w:szCs w:val="20"/>
        </w:rPr>
        <w:t>Kendra Fowler</w:t>
      </w:r>
      <w:r w:rsidRPr="00D350F6">
        <w:rPr>
          <w:rFonts w:ascii="Californian FB" w:hAnsi="Californian FB" w:cs="Times New Roman"/>
          <w:bCs/>
          <w:sz w:val="20"/>
          <w:szCs w:val="20"/>
        </w:rPr>
        <w:tab/>
      </w:r>
      <w:r w:rsidR="00F04DFA" w:rsidRPr="00D350F6">
        <w:rPr>
          <w:rFonts w:ascii="Californian FB" w:hAnsi="Californian FB" w:cs="Times New Roman"/>
          <w:bCs/>
          <w:sz w:val="20"/>
          <w:szCs w:val="20"/>
        </w:rPr>
        <w:tab/>
      </w:r>
      <w:r w:rsidRPr="00D350F6">
        <w:rPr>
          <w:rFonts w:ascii="Californian FB" w:hAnsi="Californian FB" w:cs="Times New Roman"/>
          <w:bCs/>
          <w:sz w:val="20"/>
          <w:szCs w:val="20"/>
        </w:rPr>
        <w:t>Marketing</w:t>
      </w:r>
      <w:r w:rsidRPr="00D350F6">
        <w:rPr>
          <w:rFonts w:ascii="Californian FB" w:hAnsi="Californian FB" w:cs="Times New Roman"/>
          <w:bCs/>
          <w:sz w:val="20"/>
          <w:szCs w:val="20"/>
        </w:rPr>
        <w:tab/>
      </w:r>
      <w:r w:rsidRPr="00D350F6">
        <w:rPr>
          <w:rFonts w:ascii="Californian FB" w:hAnsi="Californian FB" w:cs="Times New Roman"/>
          <w:bCs/>
          <w:sz w:val="20"/>
          <w:szCs w:val="20"/>
        </w:rPr>
        <w:tab/>
        <w:t>WCBA CGS Committee</w:t>
      </w:r>
    </w:p>
    <w:p w14:paraId="2AF9067E" w14:textId="35505107" w:rsidR="00467372" w:rsidRPr="00D350F6" w:rsidRDefault="00513DAA" w:rsidP="00AA618F">
      <w:pPr>
        <w:spacing w:after="0" w:line="240" w:lineRule="auto"/>
        <w:rPr>
          <w:rFonts w:ascii="Californian FB" w:hAnsi="Californian FB" w:cs="Times New Roman"/>
          <w:bCs/>
          <w:sz w:val="20"/>
          <w:szCs w:val="20"/>
        </w:rPr>
      </w:pPr>
      <w:r w:rsidRPr="00D350F6">
        <w:rPr>
          <w:rFonts w:ascii="Californian FB" w:hAnsi="Californian FB" w:cs="Times New Roman"/>
          <w:bCs/>
          <w:sz w:val="20"/>
          <w:szCs w:val="20"/>
        </w:rPr>
        <w:t>D</w:t>
      </w:r>
      <w:r w:rsidR="00A109F5" w:rsidRPr="00D350F6">
        <w:rPr>
          <w:rFonts w:ascii="Californian FB" w:hAnsi="Californian FB" w:cs="Times New Roman"/>
          <w:bCs/>
          <w:sz w:val="20"/>
          <w:szCs w:val="20"/>
        </w:rPr>
        <w:t xml:space="preserve">. Genna/N </w:t>
      </w:r>
      <w:proofErr w:type="spellStart"/>
      <w:r w:rsidR="00A109F5" w:rsidRPr="00D350F6">
        <w:rPr>
          <w:rFonts w:ascii="Californian FB" w:hAnsi="Californian FB" w:cs="Times New Roman"/>
          <w:bCs/>
          <w:sz w:val="20"/>
          <w:szCs w:val="20"/>
        </w:rPr>
        <w:t>Stourman</w:t>
      </w:r>
      <w:proofErr w:type="spellEnd"/>
      <w:r w:rsidR="00F04DFA" w:rsidRPr="00D350F6">
        <w:rPr>
          <w:rFonts w:ascii="Californian FB" w:hAnsi="Californian FB" w:cs="Times New Roman"/>
          <w:bCs/>
          <w:sz w:val="20"/>
          <w:szCs w:val="20"/>
        </w:rPr>
        <w:tab/>
      </w:r>
      <w:r w:rsidR="006165F2" w:rsidRPr="00D350F6">
        <w:rPr>
          <w:rFonts w:ascii="Californian FB" w:hAnsi="Californian FB" w:cs="Times New Roman"/>
          <w:bCs/>
          <w:sz w:val="20"/>
          <w:szCs w:val="20"/>
        </w:rPr>
        <w:t>Chemistry</w:t>
      </w:r>
      <w:r w:rsidR="006165F2" w:rsidRPr="00D350F6">
        <w:rPr>
          <w:rFonts w:ascii="Californian FB" w:hAnsi="Californian FB" w:cs="Times New Roman"/>
          <w:bCs/>
          <w:sz w:val="20"/>
          <w:szCs w:val="20"/>
        </w:rPr>
        <w:tab/>
      </w:r>
      <w:r w:rsidR="006165F2" w:rsidRPr="00D350F6">
        <w:rPr>
          <w:rFonts w:ascii="Californian FB" w:hAnsi="Californian FB" w:cs="Times New Roman"/>
          <w:bCs/>
          <w:sz w:val="20"/>
          <w:szCs w:val="20"/>
        </w:rPr>
        <w:tab/>
        <w:t>STEM Grad Program Director</w:t>
      </w:r>
    </w:p>
    <w:p w14:paraId="14D84C68" w14:textId="77C17899" w:rsidR="00513DAA" w:rsidRPr="00D350F6" w:rsidRDefault="00513DAA" w:rsidP="00AA618F">
      <w:pPr>
        <w:spacing w:after="0" w:line="240" w:lineRule="auto"/>
        <w:rPr>
          <w:rFonts w:ascii="Californian FB" w:hAnsi="Californian FB" w:cs="Times New Roman"/>
          <w:bCs/>
          <w:sz w:val="20"/>
          <w:szCs w:val="20"/>
        </w:rPr>
      </w:pPr>
      <w:r w:rsidRPr="00D350F6">
        <w:rPr>
          <w:rFonts w:ascii="Californian FB" w:hAnsi="Californian FB" w:cs="Times New Roman"/>
          <w:bCs/>
          <w:sz w:val="20"/>
          <w:szCs w:val="20"/>
        </w:rPr>
        <w:t>J. Paul Louth</w:t>
      </w:r>
      <w:r w:rsidRPr="00D350F6">
        <w:rPr>
          <w:rFonts w:ascii="Californian FB" w:hAnsi="Californian FB" w:cs="Times New Roman"/>
          <w:bCs/>
          <w:sz w:val="20"/>
          <w:szCs w:val="20"/>
        </w:rPr>
        <w:tab/>
      </w:r>
      <w:r w:rsidRPr="00D350F6">
        <w:rPr>
          <w:rFonts w:ascii="Californian FB" w:hAnsi="Californian FB" w:cs="Times New Roman"/>
          <w:bCs/>
          <w:sz w:val="20"/>
          <w:szCs w:val="20"/>
        </w:rPr>
        <w:tab/>
        <w:t>Dana School of Music</w:t>
      </w:r>
      <w:r w:rsidRPr="00D350F6">
        <w:rPr>
          <w:rFonts w:ascii="Californian FB" w:hAnsi="Californian FB" w:cs="Times New Roman"/>
          <w:bCs/>
          <w:sz w:val="20"/>
          <w:szCs w:val="20"/>
        </w:rPr>
        <w:tab/>
      </w:r>
      <w:r w:rsidR="00BE2EDF" w:rsidRPr="00D350F6">
        <w:rPr>
          <w:rFonts w:ascii="Californian FB" w:hAnsi="Californian FB" w:cs="Times New Roman"/>
          <w:bCs/>
          <w:sz w:val="20"/>
          <w:szCs w:val="20"/>
        </w:rPr>
        <w:t xml:space="preserve">CCCA </w:t>
      </w:r>
      <w:r w:rsidRPr="00D350F6">
        <w:rPr>
          <w:rFonts w:ascii="Californian FB" w:hAnsi="Californian FB" w:cs="Times New Roman"/>
          <w:bCs/>
          <w:sz w:val="20"/>
          <w:szCs w:val="20"/>
        </w:rPr>
        <w:t>CGS Committee</w:t>
      </w:r>
    </w:p>
    <w:p w14:paraId="296122B8" w14:textId="0908769A" w:rsidR="00BB49D5" w:rsidRPr="00D350F6" w:rsidRDefault="00A109F5" w:rsidP="00AA618F">
      <w:pPr>
        <w:spacing w:after="0" w:line="240" w:lineRule="auto"/>
        <w:rPr>
          <w:rFonts w:ascii="Californian FB" w:hAnsi="Californian FB" w:cs="Times New Roman"/>
          <w:bCs/>
          <w:sz w:val="20"/>
          <w:szCs w:val="20"/>
        </w:rPr>
      </w:pPr>
      <w:r w:rsidRPr="00D350F6">
        <w:rPr>
          <w:rFonts w:ascii="Californian FB" w:hAnsi="Californian FB" w:cs="Times New Roman"/>
          <w:bCs/>
          <w:sz w:val="20"/>
          <w:szCs w:val="20"/>
        </w:rPr>
        <w:t>Wendy Thomas</w:t>
      </w:r>
      <w:r w:rsidR="00BB49D5" w:rsidRPr="00D350F6">
        <w:rPr>
          <w:rFonts w:ascii="Californian FB" w:hAnsi="Californian FB" w:cs="Times New Roman"/>
          <w:bCs/>
          <w:sz w:val="20"/>
          <w:szCs w:val="20"/>
        </w:rPr>
        <w:tab/>
      </w:r>
      <w:r w:rsidR="00BB49D5" w:rsidRPr="00D350F6">
        <w:rPr>
          <w:rFonts w:ascii="Californian FB" w:hAnsi="Californian FB" w:cs="Times New Roman"/>
          <w:bCs/>
          <w:sz w:val="20"/>
          <w:szCs w:val="20"/>
        </w:rPr>
        <w:tab/>
      </w:r>
      <w:r w:rsidR="00224976" w:rsidRPr="00D350F6">
        <w:rPr>
          <w:rFonts w:ascii="Californian FB" w:hAnsi="Californian FB" w:cs="Times New Roman"/>
          <w:bCs/>
          <w:sz w:val="20"/>
          <w:szCs w:val="20"/>
        </w:rPr>
        <w:t>Nursing</w:t>
      </w:r>
      <w:r w:rsidR="00224976" w:rsidRPr="00D350F6">
        <w:rPr>
          <w:rFonts w:ascii="Californian FB" w:hAnsi="Californian FB" w:cs="Times New Roman"/>
          <w:bCs/>
          <w:sz w:val="20"/>
          <w:szCs w:val="20"/>
        </w:rPr>
        <w:tab/>
      </w:r>
      <w:r w:rsidR="00224976" w:rsidRPr="00D350F6">
        <w:rPr>
          <w:rFonts w:ascii="Californian FB" w:hAnsi="Californian FB" w:cs="Times New Roman"/>
          <w:bCs/>
          <w:sz w:val="20"/>
          <w:szCs w:val="20"/>
        </w:rPr>
        <w:tab/>
      </w:r>
      <w:r w:rsidR="00224976" w:rsidRPr="00D350F6">
        <w:rPr>
          <w:rFonts w:ascii="Californian FB" w:hAnsi="Californian FB" w:cs="Times New Roman"/>
          <w:bCs/>
          <w:sz w:val="20"/>
          <w:szCs w:val="20"/>
        </w:rPr>
        <w:tab/>
      </w:r>
      <w:r w:rsidR="00BB49D5" w:rsidRPr="00D350F6">
        <w:rPr>
          <w:rFonts w:ascii="Californian FB" w:hAnsi="Californian FB" w:cs="Times New Roman"/>
          <w:bCs/>
          <w:sz w:val="20"/>
          <w:szCs w:val="20"/>
        </w:rPr>
        <w:t>BCHHS Graduate Program Director</w:t>
      </w:r>
    </w:p>
    <w:p w14:paraId="569DC424" w14:textId="313B8B86" w:rsidR="006165F2" w:rsidRPr="00D350F6" w:rsidRDefault="006165F2" w:rsidP="00AA618F">
      <w:pPr>
        <w:spacing w:after="0" w:line="240" w:lineRule="auto"/>
        <w:rPr>
          <w:rFonts w:ascii="Californian FB" w:hAnsi="Californian FB" w:cs="Times New Roman"/>
          <w:bCs/>
          <w:sz w:val="20"/>
          <w:szCs w:val="20"/>
        </w:rPr>
      </w:pPr>
      <w:r w:rsidRPr="00D350F6">
        <w:rPr>
          <w:rFonts w:ascii="Californian FB" w:hAnsi="Californian FB" w:cs="Times New Roman"/>
          <w:bCs/>
          <w:sz w:val="20"/>
          <w:szCs w:val="20"/>
        </w:rPr>
        <w:t xml:space="preserve">Jake </w:t>
      </w:r>
      <w:proofErr w:type="spellStart"/>
      <w:r w:rsidRPr="00D350F6">
        <w:rPr>
          <w:rFonts w:ascii="Californian FB" w:hAnsi="Californian FB" w:cs="Times New Roman"/>
          <w:bCs/>
          <w:sz w:val="20"/>
          <w:szCs w:val="20"/>
        </w:rPr>
        <w:t>Protivnak</w:t>
      </w:r>
      <w:proofErr w:type="spellEnd"/>
      <w:r w:rsidRPr="00D350F6">
        <w:rPr>
          <w:rFonts w:ascii="Californian FB" w:hAnsi="Californian FB" w:cs="Times New Roman"/>
          <w:bCs/>
          <w:sz w:val="20"/>
          <w:szCs w:val="20"/>
        </w:rPr>
        <w:tab/>
      </w:r>
      <w:r w:rsidRPr="00D350F6">
        <w:rPr>
          <w:rFonts w:ascii="Californian FB" w:hAnsi="Californian FB" w:cs="Times New Roman"/>
          <w:bCs/>
          <w:sz w:val="20"/>
          <w:szCs w:val="20"/>
        </w:rPr>
        <w:tab/>
        <w:t>Counseling</w:t>
      </w:r>
      <w:r w:rsidRPr="00D350F6">
        <w:rPr>
          <w:rFonts w:ascii="Californian FB" w:hAnsi="Californian FB" w:cs="Times New Roman"/>
          <w:bCs/>
          <w:sz w:val="20"/>
          <w:szCs w:val="20"/>
        </w:rPr>
        <w:tab/>
      </w:r>
      <w:r w:rsidRPr="00D350F6">
        <w:rPr>
          <w:rFonts w:ascii="Californian FB" w:hAnsi="Californian FB" w:cs="Times New Roman"/>
          <w:bCs/>
          <w:sz w:val="20"/>
          <w:szCs w:val="20"/>
        </w:rPr>
        <w:tab/>
        <w:t xml:space="preserve">BCLASSE Grad Program Director </w:t>
      </w:r>
    </w:p>
    <w:p w14:paraId="0E7DBF45" w14:textId="59BCD456" w:rsidR="00BB49D5" w:rsidRPr="00D350F6" w:rsidRDefault="002B4621" w:rsidP="00AA618F">
      <w:pPr>
        <w:spacing w:after="0" w:line="240" w:lineRule="auto"/>
        <w:rPr>
          <w:rFonts w:ascii="Californian FB" w:hAnsi="Californian FB" w:cs="Times New Roman"/>
          <w:bCs/>
          <w:sz w:val="20"/>
          <w:szCs w:val="20"/>
        </w:rPr>
      </w:pPr>
      <w:r w:rsidRPr="00D350F6">
        <w:rPr>
          <w:rFonts w:ascii="Californian FB" w:hAnsi="Californian FB" w:cs="Times New Roman"/>
          <w:bCs/>
          <w:sz w:val="20"/>
          <w:szCs w:val="20"/>
        </w:rPr>
        <w:t xml:space="preserve">C. </w:t>
      </w:r>
      <w:r w:rsidR="00BB49D5" w:rsidRPr="00D350F6">
        <w:rPr>
          <w:rFonts w:ascii="Californian FB" w:hAnsi="Californian FB" w:cs="Times New Roman"/>
          <w:bCs/>
          <w:sz w:val="20"/>
          <w:szCs w:val="20"/>
        </w:rPr>
        <w:t>Virgil Solomon</w:t>
      </w:r>
      <w:r w:rsidR="00BB49D5" w:rsidRPr="00D350F6">
        <w:rPr>
          <w:rFonts w:ascii="Californian FB" w:hAnsi="Californian FB" w:cs="Times New Roman"/>
          <w:bCs/>
          <w:sz w:val="20"/>
          <w:szCs w:val="20"/>
        </w:rPr>
        <w:tab/>
      </w:r>
      <w:r w:rsidR="00F04DFA" w:rsidRPr="00D350F6">
        <w:rPr>
          <w:rFonts w:ascii="Californian FB" w:hAnsi="Californian FB" w:cs="Times New Roman"/>
          <w:bCs/>
          <w:sz w:val="20"/>
          <w:szCs w:val="20"/>
        </w:rPr>
        <w:tab/>
      </w:r>
      <w:r w:rsidR="00224976" w:rsidRPr="00D350F6">
        <w:rPr>
          <w:rFonts w:ascii="Californian FB" w:hAnsi="Californian FB" w:cs="Times New Roman"/>
          <w:bCs/>
          <w:sz w:val="20"/>
          <w:szCs w:val="20"/>
        </w:rPr>
        <w:t>Mech</w:t>
      </w:r>
      <w:r w:rsidR="000B4642" w:rsidRPr="00D350F6">
        <w:rPr>
          <w:rFonts w:ascii="Californian FB" w:hAnsi="Californian FB" w:cs="Times New Roman"/>
          <w:bCs/>
          <w:sz w:val="20"/>
          <w:szCs w:val="20"/>
        </w:rPr>
        <w:t>anical</w:t>
      </w:r>
      <w:r w:rsidR="00224976" w:rsidRPr="00D350F6">
        <w:rPr>
          <w:rFonts w:ascii="Californian FB" w:hAnsi="Californian FB" w:cs="Times New Roman"/>
          <w:bCs/>
          <w:sz w:val="20"/>
          <w:szCs w:val="20"/>
        </w:rPr>
        <w:t xml:space="preserve"> Eng</w:t>
      </w:r>
      <w:r w:rsidR="00224976" w:rsidRPr="00D350F6">
        <w:rPr>
          <w:rFonts w:ascii="Californian FB" w:hAnsi="Californian FB" w:cs="Times New Roman"/>
          <w:bCs/>
          <w:sz w:val="20"/>
          <w:szCs w:val="20"/>
        </w:rPr>
        <w:tab/>
      </w:r>
      <w:r w:rsidR="000B4642" w:rsidRPr="00D350F6">
        <w:rPr>
          <w:rFonts w:ascii="Californian FB" w:hAnsi="Californian FB" w:cs="Times New Roman"/>
          <w:bCs/>
          <w:sz w:val="20"/>
          <w:szCs w:val="20"/>
        </w:rPr>
        <w:tab/>
      </w:r>
      <w:r w:rsidR="00BB49D5" w:rsidRPr="00D350F6">
        <w:rPr>
          <w:rFonts w:ascii="Californian FB" w:hAnsi="Californian FB" w:cs="Times New Roman"/>
          <w:bCs/>
          <w:sz w:val="20"/>
          <w:szCs w:val="20"/>
        </w:rPr>
        <w:t>STEM CGS Committee</w:t>
      </w:r>
    </w:p>
    <w:p w14:paraId="2AB3D7F0" w14:textId="506FE4FC" w:rsidR="00F04DFA" w:rsidRPr="00D350F6" w:rsidRDefault="00F04DFA" w:rsidP="00AA618F">
      <w:pPr>
        <w:spacing w:after="0" w:line="240" w:lineRule="auto"/>
        <w:rPr>
          <w:rFonts w:ascii="Californian FB" w:hAnsi="Californian FB" w:cs="Times New Roman"/>
          <w:bCs/>
          <w:sz w:val="20"/>
          <w:szCs w:val="20"/>
        </w:rPr>
      </w:pPr>
      <w:r w:rsidRPr="00D350F6">
        <w:rPr>
          <w:rFonts w:ascii="Californian FB" w:hAnsi="Californian FB" w:cs="Times New Roman"/>
          <w:bCs/>
          <w:sz w:val="20"/>
          <w:szCs w:val="20"/>
        </w:rPr>
        <w:t xml:space="preserve">Sal Sanders/ Sev Van </w:t>
      </w:r>
      <w:proofErr w:type="spellStart"/>
      <w:r w:rsidRPr="00D350F6">
        <w:rPr>
          <w:rFonts w:ascii="Californian FB" w:hAnsi="Californian FB" w:cs="Times New Roman"/>
          <w:bCs/>
          <w:sz w:val="20"/>
          <w:szCs w:val="20"/>
        </w:rPr>
        <w:t>slambrouck</w:t>
      </w:r>
      <w:proofErr w:type="spellEnd"/>
      <w:r w:rsidRPr="00D350F6">
        <w:rPr>
          <w:rFonts w:ascii="Californian FB" w:hAnsi="Californian FB" w:cs="Times New Roman"/>
          <w:bCs/>
          <w:sz w:val="20"/>
          <w:szCs w:val="20"/>
        </w:rPr>
        <w:tab/>
      </w:r>
      <w:r w:rsidRPr="00D350F6">
        <w:rPr>
          <w:rFonts w:ascii="Californian FB" w:hAnsi="Californian FB" w:cs="Times New Roman"/>
          <w:bCs/>
          <w:sz w:val="20"/>
          <w:szCs w:val="20"/>
        </w:rPr>
        <w:tab/>
      </w:r>
      <w:r w:rsidRPr="00D350F6">
        <w:rPr>
          <w:rFonts w:ascii="Californian FB" w:hAnsi="Californian FB" w:cs="Times New Roman"/>
          <w:bCs/>
          <w:sz w:val="20"/>
          <w:szCs w:val="20"/>
        </w:rPr>
        <w:tab/>
        <w:t>Graduate Studies</w:t>
      </w:r>
    </w:p>
    <w:p w14:paraId="149ACC1A" w14:textId="349A26F3" w:rsidR="00BB49D5" w:rsidRPr="00D350F6" w:rsidRDefault="00A109F5" w:rsidP="00AA618F">
      <w:pPr>
        <w:spacing w:after="0" w:line="240" w:lineRule="auto"/>
        <w:rPr>
          <w:rFonts w:ascii="Californian FB" w:hAnsi="Californian FB" w:cs="Times New Roman"/>
          <w:bCs/>
          <w:sz w:val="20"/>
          <w:szCs w:val="20"/>
        </w:rPr>
      </w:pPr>
      <w:r w:rsidRPr="00D350F6">
        <w:rPr>
          <w:rStyle w:val="bidi"/>
          <w:rFonts w:ascii="Californian FB" w:hAnsi="Californian FB" w:cs="Times New Roman"/>
          <w:sz w:val="20"/>
          <w:szCs w:val="20"/>
        </w:rPr>
        <w:t>Andrea Richard</w:t>
      </w:r>
      <w:r w:rsidRPr="00D350F6">
        <w:rPr>
          <w:rStyle w:val="bidi"/>
          <w:rFonts w:ascii="Californian FB" w:hAnsi="Californian FB" w:cs="Times New Roman"/>
          <w:sz w:val="20"/>
          <w:szCs w:val="20"/>
        </w:rPr>
        <w:tab/>
      </w:r>
      <w:r w:rsidRPr="00D350F6">
        <w:rPr>
          <w:rStyle w:val="bidi"/>
          <w:rFonts w:ascii="Californian FB" w:hAnsi="Californian FB" w:cs="Times New Roman"/>
          <w:sz w:val="20"/>
          <w:szCs w:val="20"/>
        </w:rPr>
        <w:tab/>
      </w:r>
      <w:r w:rsidRPr="00D350F6">
        <w:rPr>
          <w:rStyle w:val="bidi"/>
          <w:rFonts w:ascii="Californian FB" w:hAnsi="Californian FB" w:cs="Times New Roman"/>
          <w:sz w:val="20"/>
          <w:szCs w:val="20"/>
        </w:rPr>
        <w:tab/>
      </w:r>
      <w:r w:rsidRPr="00D350F6">
        <w:rPr>
          <w:rStyle w:val="bidi"/>
          <w:rFonts w:ascii="Californian FB" w:hAnsi="Californian FB" w:cs="Times New Roman"/>
          <w:sz w:val="20"/>
          <w:szCs w:val="20"/>
        </w:rPr>
        <w:tab/>
      </w:r>
      <w:r w:rsidR="00F04DFA" w:rsidRPr="00D350F6">
        <w:rPr>
          <w:rStyle w:val="bidi"/>
          <w:rFonts w:ascii="Californian FB" w:hAnsi="Californian FB" w:cs="Times New Roman"/>
          <w:sz w:val="20"/>
          <w:szCs w:val="20"/>
        </w:rPr>
        <w:tab/>
      </w:r>
      <w:r w:rsidRPr="00D350F6">
        <w:rPr>
          <w:rStyle w:val="bidi"/>
          <w:rFonts w:ascii="Californian FB" w:hAnsi="Californian FB" w:cs="Times New Roman"/>
          <w:sz w:val="20"/>
          <w:szCs w:val="20"/>
        </w:rPr>
        <w:t>Student Representative</w:t>
      </w:r>
    </w:p>
    <w:p w14:paraId="201B8948" w14:textId="761578CC" w:rsidR="00B55027" w:rsidRPr="009738A7" w:rsidRDefault="004C76F9" w:rsidP="00AA618F">
      <w:pPr>
        <w:spacing w:after="0" w:line="240" w:lineRule="auto"/>
        <w:rPr>
          <w:rFonts w:ascii="Californian FB" w:hAnsi="Californian FB" w:cs="Times New Roman"/>
          <w:bCs/>
          <w:sz w:val="24"/>
          <w:szCs w:val="24"/>
        </w:rPr>
      </w:pPr>
      <w:r w:rsidRPr="009738A7">
        <w:rPr>
          <w:rFonts w:ascii="Californian FB" w:hAnsi="Californian FB" w:cs="Times New Roman"/>
          <w:bCs/>
          <w:sz w:val="24"/>
          <w:szCs w:val="24"/>
        </w:rPr>
        <w:tab/>
      </w:r>
      <w:r w:rsidRPr="009738A7">
        <w:rPr>
          <w:rFonts w:ascii="Californian FB" w:hAnsi="Californian FB" w:cs="Times New Roman"/>
          <w:bCs/>
          <w:sz w:val="24"/>
          <w:szCs w:val="24"/>
        </w:rPr>
        <w:tab/>
      </w:r>
      <w:r w:rsidRPr="009738A7">
        <w:rPr>
          <w:rFonts w:ascii="Californian FB" w:hAnsi="Californian FB" w:cs="Times New Roman"/>
          <w:bCs/>
          <w:sz w:val="24"/>
          <w:szCs w:val="24"/>
        </w:rPr>
        <w:tab/>
      </w:r>
    </w:p>
    <w:p w14:paraId="69E7F9E5" w14:textId="04F92A36" w:rsidR="00BE2EDF" w:rsidRPr="009738A7" w:rsidRDefault="00BE2EDF" w:rsidP="00AC6B77">
      <w:pPr>
        <w:spacing w:after="0" w:line="240" w:lineRule="auto"/>
        <w:rPr>
          <w:rFonts w:ascii="Californian FB" w:hAnsi="Californian FB" w:cs="Times New Roman"/>
          <w:bCs/>
          <w:sz w:val="24"/>
          <w:szCs w:val="24"/>
        </w:rPr>
      </w:pPr>
      <w:r w:rsidRPr="009738A7">
        <w:rPr>
          <w:rFonts w:ascii="Californian FB" w:hAnsi="Californian FB" w:cs="Times New Roman"/>
          <w:bCs/>
          <w:sz w:val="24"/>
          <w:szCs w:val="24"/>
        </w:rPr>
        <w:t xml:space="preserve">Graduate Council Chair: </w:t>
      </w:r>
      <w:r w:rsidR="005B16FF" w:rsidRPr="009738A7">
        <w:rPr>
          <w:rFonts w:ascii="Californian FB" w:hAnsi="Californian FB" w:cs="Times New Roman"/>
          <w:bCs/>
          <w:sz w:val="24"/>
          <w:szCs w:val="24"/>
        </w:rPr>
        <w:t>Douglas Genna</w:t>
      </w:r>
      <w:r w:rsidR="00A109F5" w:rsidRPr="009738A7">
        <w:rPr>
          <w:rFonts w:ascii="Californian FB" w:hAnsi="Californian FB" w:cs="Times New Roman"/>
          <w:bCs/>
          <w:sz w:val="24"/>
          <w:szCs w:val="24"/>
        </w:rPr>
        <w:t>/Kendra Fowler</w:t>
      </w:r>
    </w:p>
    <w:p w14:paraId="036AB1B8" w14:textId="77777777" w:rsidR="00BE2EDF" w:rsidRPr="009738A7" w:rsidRDefault="00BE2EDF" w:rsidP="00AC6B77">
      <w:pPr>
        <w:spacing w:after="0" w:line="240" w:lineRule="auto"/>
        <w:rPr>
          <w:rFonts w:ascii="Californian FB" w:hAnsi="Californian FB" w:cs="Times New Roman"/>
          <w:bCs/>
          <w:sz w:val="24"/>
          <w:szCs w:val="24"/>
        </w:rPr>
      </w:pPr>
      <w:r w:rsidRPr="009738A7">
        <w:rPr>
          <w:rFonts w:ascii="Californian FB" w:hAnsi="Californian FB" w:cs="Times New Roman"/>
          <w:bCs/>
          <w:sz w:val="24"/>
          <w:szCs w:val="24"/>
        </w:rPr>
        <w:t>Graduate Council Secretary:  Kendra Fowler</w:t>
      </w:r>
    </w:p>
    <w:p w14:paraId="2F30860F" w14:textId="077FA206" w:rsidR="00BE2EDF" w:rsidRPr="009738A7" w:rsidRDefault="00BE2EDF" w:rsidP="00AC6B77">
      <w:pPr>
        <w:spacing w:after="0" w:line="240" w:lineRule="auto"/>
        <w:rPr>
          <w:rFonts w:ascii="Californian FB" w:hAnsi="Californian FB" w:cs="Times New Roman"/>
          <w:bCs/>
          <w:sz w:val="24"/>
          <w:szCs w:val="24"/>
        </w:rPr>
      </w:pPr>
      <w:r w:rsidRPr="009738A7">
        <w:rPr>
          <w:rFonts w:ascii="Californian FB" w:hAnsi="Californian FB" w:cs="Times New Roman"/>
          <w:bCs/>
          <w:sz w:val="24"/>
          <w:szCs w:val="24"/>
        </w:rPr>
        <w:t xml:space="preserve">Graduate Curriculum Committee Chair:  </w:t>
      </w:r>
      <w:r w:rsidR="002B4621" w:rsidRPr="009738A7">
        <w:rPr>
          <w:rFonts w:ascii="Californian FB" w:hAnsi="Californian FB" w:cs="Times New Roman"/>
          <w:bCs/>
          <w:sz w:val="24"/>
          <w:szCs w:val="24"/>
        </w:rPr>
        <w:t xml:space="preserve">C. </w:t>
      </w:r>
      <w:r w:rsidRPr="009738A7">
        <w:rPr>
          <w:rFonts w:ascii="Californian FB" w:hAnsi="Californian FB" w:cs="Times New Roman"/>
          <w:bCs/>
          <w:sz w:val="24"/>
          <w:szCs w:val="24"/>
        </w:rPr>
        <w:t>Virgil Solomon</w:t>
      </w:r>
    </w:p>
    <w:p w14:paraId="7393B959" w14:textId="6AE2AAA4" w:rsidR="00BE2EDF" w:rsidRPr="009738A7" w:rsidRDefault="00BE2EDF" w:rsidP="00AC6B77">
      <w:pPr>
        <w:pStyle w:val="ListParagraph"/>
        <w:spacing w:after="0" w:line="240" w:lineRule="auto"/>
        <w:ind w:left="0"/>
        <w:rPr>
          <w:rFonts w:ascii="Californian FB" w:hAnsi="Californian FB" w:cs="Times New Roman"/>
          <w:sz w:val="24"/>
          <w:szCs w:val="24"/>
        </w:rPr>
      </w:pPr>
      <w:r w:rsidRPr="009738A7">
        <w:rPr>
          <w:rFonts w:ascii="Californian FB" w:hAnsi="Californian FB" w:cs="Times New Roman"/>
          <w:sz w:val="24"/>
          <w:szCs w:val="24"/>
        </w:rPr>
        <w:t>Exceptions Chair- Sal Sanders</w:t>
      </w:r>
      <w:r w:rsidR="002B4621" w:rsidRPr="009738A7">
        <w:rPr>
          <w:rFonts w:ascii="Californian FB" w:hAnsi="Californian FB" w:cs="Times New Roman"/>
          <w:sz w:val="24"/>
          <w:szCs w:val="24"/>
        </w:rPr>
        <w:t xml:space="preserve">/Sev Van </w:t>
      </w:r>
      <w:proofErr w:type="spellStart"/>
      <w:r w:rsidR="002B4621" w:rsidRPr="009738A7">
        <w:rPr>
          <w:rFonts w:ascii="Californian FB" w:hAnsi="Californian FB" w:cs="Times New Roman"/>
          <w:sz w:val="24"/>
          <w:szCs w:val="24"/>
        </w:rPr>
        <w:t>slambrouck</w:t>
      </w:r>
      <w:proofErr w:type="spellEnd"/>
    </w:p>
    <w:p w14:paraId="053A8B9D" w14:textId="27C0790A" w:rsidR="00BE2EDF" w:rsidRPr="009738A7" w:rsidRDefault="00BE2EDF" w:rsidP="00AC6B77">
      <w:pPr>
        <w:spacing w:after="0" w:line="240" w:lineRule="auto"/>
        <w:rPr>
          <w:rFonts w:ascii="Californian FB" w:hAnsi="Californian FB" w:cs="Times New Roman"/>
          <w:bCs/>
          <w:sz w:val="24"/>
          <w:szCs w:val="24"/>
        </w:rPr>
      </w:pPr>
      <w:r w:rsidRPr="009738A7">
        <w:rPr>
          <w:rFonts w:ascii="Californian FB" w:hAnsi="Californian FB" w:cs="Times New Roman"/>
          <w:bCs/>
          <w:sz w:val="24"/>
          <w:szCs w:val="24"/>
        </w:rPr>
        <w:t xml:space="preserve">Grievance Committee Rep: </w:t>
      </w:r>
      <w:r w:rsidR="002B4621" w:rsidRPr="009738A7">
        <w:rPr>
          <w:rFonts w:ascii="Californian FB" w:hAnsi="Californian FB" w:cs="Times New Roman"/>
          <w:bCs/>
          <w:sz w:val="24"/>
          <w:szCs w:val="24"/>
        </w:rPr>
        <w:t>Lauren Cummins</w:t>
      </w:r>
    </w:p>
    <w:p w14:paraId="320AB850" w14:textId="77777777" w:rsidR="00BE2EDF" w:rsidRPr="009738A7" w:rsidRDefault="00BE2EDF" w:rsidP="00AC6B77">
      <w:pPr>
        <w:spacing w:after="0" w:line="240" w:lineRule="auto"/>
        <w:rPr>
          <w:rFonts w:ascii="Californian FB" w:hAnsi="Californian FB" w:cs="Times New Roman"/>
          <w:bCs/>
          <w:sz w:val="24"/>
          <w:szCs w:val="24"/>
        </w:rPr>
      </w:pPr>
      <w:r w:rsidRPr="009738A7">
        <w:rPr>
          <w:rFonts w:ascii="Californian FB" w:hAnsi="Californian FB" w:cs="Times New Roman"/>
          <w:bCs/>
          <w:sz w:val="24"/>
          <w:szCs w:val="24"/>
        </w:rPr>
        <w:t xml:space="preserve">Admission and Appeals Chair: </w:t>
      </w:r>
      <w:r w:rsidRPr="009738A7">
        <w:rPr>
          <w:rFonts w:ascii="Californian FB" w:hAnsi="Californian FB" w:cs="Times New Roman"/>
          <w:sz w:val="24"/>
          <w:szCs w:val="24"/>
        </w:rPr>
        <w:t>J. Paul Louth</w:t>
      </w:r>
    </w:p>
    <w:p w14:paraId="604DAA54" w14:textId="3C711735" w:rsidR="00BE2EDF" w:rsidRPr="009738A7" w:rsidRDefault="00BE2EDF" w:rsidP="00AC6B77">
      <w:pPr>
        <w:spacing w:after="0" w:line="240" w:lineRule="auto"/>
        <w:rPr>
          <w:rFonts w:ascii="Californian FB" w:hAnsi="Californian FB" w:cs="Times New Roman"/>
          <w:bCs/>
          <w:sz w:val="24"/>
          <w:szCs w:val="24"/>
        </w:rPr>
      </w:pPr>
      <w:r w:rsidRPr="009738A7">
        <w:rPr>
          <w:rFonts w:ascii="Californian FB" w:hAnsi="Californian FB" w:cs="Times New Roman"/>
          <w:bCs/>
          <w:sz w:val="24"/>
          <w:szCs w:val="24"/>
        </w:rPr>
        <w:t xml:space="preserve">Not active: Policy Committee Chair </w:t>
      </w:r>
    </w:p>
    <w:p w14:paraId="1E8C4D7B" w14:textId="03A4EA0A" w:rsidR="00BE2EDF" w:rsidRPr="009738A7" w:rsidRDefault="00BE2EDF" w:rsidP="00AC6B77">
      <w:pPr>
        <w:pStyle w:val="ListParagraph"/>
        <w:spacing w:after="0" w:line="240" w:lineRule="auto"/>
        <w:ind w:left="0"/>
        <w:rPr>
          <w:rFonts w:ascii="Californian FB" w:hAnsi="Californian FB" w:cs="Times New Roman"/>
          <w:sz w:val="24"/>
          <w:szCs w:val="24"/>
        </w:rPr>
      </w:pPr>
      <w:r w:rsidRPr="009738A7">
        <w:rPr>
          <w:rFonts w:ascii="Californian FB" w:hAnsi="Californian FB" w:cs="Times New Roman"/>
          <w:color w:val="000000"/>
          <w:sz w:val="24"/>
          <w:szCs w:val="24"/>
        </w:rPr>
        <w:t>Not active: Assistantship Allocation Chair</w:t>
      </w:r>
      <w:r w:rsidRPr="009738A7">
        <w:rPr>
          <w:rFonts w:ascii="Californian FB" w:hAnsi="Californian FB" w:cs="Times New Roman"/>
          <w:sz w:val="24"/>
          <w:szCs w:val="24"/>
        </w:rPr>
        <w:t xml:space="preserve"> </w:t>
      </w:r>
    </w:p>
    <w:p w14:paraId="543310B7" w14:textId="77777777" w:rsidR="00BE2EDF" w:rsidRPr="009738A7" w:rsidRDefault="00BE2EDF" w:rsidP="00AC6B77">
      <w:pPr>
        <w:spacing w:after="0" w:line="240" w:lineRule="auto"/>
        <w:rPr>
          <w:rFonts w:ascii="Californian FB" w:hAnsi="Californian FB" w:cs="Times New Roman"/>
          <w:color w:val="000000"/>
          <w:sz w:val="24"/>
          <w:szCs w:val="24"/>
        </w:rPr>
      </w:pPr>
      <w:r w:rsidRPr="009738A7">
        <w:rPr>
          <w:rFonts w:ascii="Californian FB" w:hAnsi="Californian FB" w:cs="Times New Roman"/>
          <w:color w:val="000000"/>
          <w:sz w:val="24"/>
          <w:szCs w:val="24"/>
        </w:rPr>
        <w:t>Not active: Graduate Recruitment &amp; Retention Chair</w:t>
      </w:r>
    </w:p>
    <w:p w14:paraId="38930CE6" w14:textId="3AFE98A7" w:rsidR="00DB2EB1" w:rsidRPr="009738A7" w:rsidRDefault="00DB2EB1" w:rsidP="00BE2EDF">
      <w:pPr>
        <w:spacing w:after="0"/>
        <w:rPr>
          <w:rFonts w:ascii="Californian FB" w:hAnsi="Californian FB" w:cs="Times New Roman"/>
          <w:color w:val="000000"/>
          <w:sz w:val="24"/>
          <w:szCs w:val="24"/>
        </w:rPr>
      </w:pPr>
      <w:r w:rsidRPr="009738A7">
        <w:rPr>
          <w:rFonts w:ascii="Californian FB" w:hAnsi="Californian FB" w:cs="Times New Roman"/>
          <w:bCs/>
          <w:sz w:val="24"/>
          <w:szCs w:val="24"/>
        </w:rPr>
        <w:tab/>
      </w:r>
      <w:r w:rsidRPr="009738A7">
        <w:rPr>
          <w:rFonts w:ascii="Californian FB" w:hAnsi="Californian FB" w:cs="Times New Roman"/>
          <w:bCs/>
          <w:sz w:val="24"/>
          <w:szCs w:val="24"/>
        </w:rPr>
        <w:tab/>
      </w:r>
    </w:p>
    <w:p w14:paraId="7C62B170" w14:textId="63FAA4F8" w:rsidR="00262145" w:rsidRPr="009738A7" w:rsidRDefault="00262145" w:rsidP="00AA618F">
      <w:pPr>
        <w:spacing w:after="0" w:line="240" w:lineRule="auto"/>
        <w:rPr>
          <w:rFonts w:ascii="Californian FB" w:hAnsi="Californian FB" w:cs="Times New Roman"/>
          <w:sz w:val="24"/>
          <w:szCs w:val="24"/>
        </w:rPr>
      </w:pPr>
      <w:r w:rsidRPr="009738A7">
        <w:rPr>
          <w:rFonts w:ascii="Californian FB" w:hAnsi="Californian FB" w:cs="Times New Roman"/>
          <w:sz w:val="24"/>
          <w:szCs w:val="24"/>
        </w:rPr>
        <w:t>Graduate Curriculum Committee Chair</w:t>
      </w:r>
      <w:r w:rsidR="00BE7035" w:rsidRPr="009738A7">
        <w:rPr>
          <w:rFonts w:ascii="Californian FB" w:hAnsi="Californian FB" w:cs="Times New Roman"/>
          <w:sz w:val="24"/>
          <w:szCs w:val="24"/>
        </w:rPr>
        <w:t>—</w:t>
      </w:r>
      <w:r w:rsidR="00281E17" w:rsidRPr="009738A7">
        <w:rPr>
          <w:rFonts w:ascii="Californian FB" w:hAnsi="Californian FB" w:cs="Times New Roman"/>
          <w:bCs/>
          <w:sz w:val="24"/>
          <w:szCs w:val="24"/>
        </w:rPr>
        <w:t xml:space="preserve"> </w:t>
      </w:r>
      <w:r w:rsidR="002B4621" w:rsidRPr="009738A7">
        <w:rPr>
          <w:rFonts w:ascii="Californian FB" w:hAnsi="Californian FB" w:cs="Times New Roman"/>
          <w:bCs/>
          <w:sz w:val="24"/>
          <w:szCs w:val="24"/>
        </w:rPr>
        <w:t xml:space="preserve">C. </w:t>
      </w:r>
      <w:r w:rsidR="00281E17" w:rsidRPr="009738A7">
        <w:rPr>
          <w:rFonts w:ascii="Californian FB" w:hAnsi="Californian FB" w:cs="Times New Roman"/>
          <w:bCs/>
          <w:sz w:val="24"/>
          <w:szCs w:val="24"/>
        </w:rPr>
        <w:t>Virgil Solomon, Mechanical Engineering</w:t>
      </w:r>
    </w:p>
    <w:p w14:paraId="17EC69F6" w14:textId="45A5876D" w:rsidR="00BE2EDF" w:rsidRPr="009738A7" w:rsidRDefault="00513DAA" w:rsidP="00BE2EDF">
      <w:pPr>
        <w:spacing w:after="0" w:line="240" w:lineRule="auto"/>
        <w:ind w:firstLine="720"/>
        <w:rPr>
          <w:rFonts w:ascii="Californian FB" w:hAnsi="Californian FB" w:cs="Times New Roman"/>
          <w:sz w:val="24"/>
          <w:szCs w:val="24"/>
          <w:highlight w:val="yellow"/>
        </w:rPr>
      </w:pPr>
      <w:bookmarkStart w:id="0" w:name="_Hlk55559205"/>
      <w:r w:rsidRPr="009738A7">
        <w:rPr>
          <w:rFonts w:ascii="Californian FB" w:hAnsi="Californian FB" w:cs="Times New Roman"/>
          <w:sz w:val="24"/>
          <w:szCs w:val="24"/>
        </w:rPr>
        <w:tab/>
      </w:r>
      <w:r w:rsidRPr="009738A7">
        <w:rPr>
          <w:rFonts w:ascii="Californian FB" w:hAnsi="Californian FB" w:cs="Times New Roman"/>
          <w:sz w:val="24"/>
          <w:szCs w:val="24"/>
        </w:rPr>
        <w:tab/>
      </w:r>
      <w:bookmarkEnd w:id="0"/>
      <w:r w:rsidR="00BE2EDF" w:rsidRPr="009738A7">
        <w:rPr>
          <w:rFonts w:ascii="Californian FB" w:hAnsi="Californian FB" w:cs="Times New Roman"/>
          <w:sz w:val="24"/>
          <w:szCs w:val="24"/>
        </w:rPr>
        <w:t xml:space="preserve">Joseph Carucci, Dana School of </w:t>
      </w:r>
      <w:r w:rsidR="00BE2EDF" w:rsidRPr="009738A7">
        <w:rPr>
          <w:rFonts w:ascii="Californian FB" w:hAnsi="Californian FB" w:cs="Times New Roman"/>
          <w:bCs/>
          <w:sz w:val="24"/>
          <w:szCs w:val="24"/>
        </w:rPr>
        <w:t>Music</w:t>
      </w:r>
    </w:p>
    <w:p w14:paraId="63A9B312" w14:textId="77777777" w:rsidR="00BE2EDF" w:rsidRPr="009738A7" w:rsidRDefault="00BE2EDF" w:rsidP="00BE2EDF">
      <w:pPr>
        <w:spacing w:after="0" w:line="240" w:lineRule="auto"/>
        <w:ind w:left="1440" w:firstLine="720"/>
        <w:rPr>
          <w:rFonts w:ascii="Californian FB" w:hAnsi="Californian FB" w:cs="Times New Roman"/>
          <w:sz w:val="24"/>
          <w:szCs w:val="24"/>
        </w:rPr>
      </w:pPr>
      <w:r w:rsidRPr="009738A7">
        <w:rPr>
          <w:rFonts w:ascii="Californian FB" w:hAnsi="Californian FB" w:cs="Times New Roman"/>
          <w:sz w:val="24"/>
          <w:szCs w:val="24"/>
        </w:rPr>
        <w:t>Daniel Ayana, History</w:t>
      </w:r>
    </w:p>
    <w:p w14:paraId="004795EE" w14:textId="77777777" w:rsidR="00BE2EDF" w:rsidRPr="009738A7" w:rsidRDefault="00BE2EDF" w:rsidP="00BE2EDF">
      <w:pPr>
        <w:spacing w:after="0" w:line="240" w:lineRule="auto"/>
        <w:ind w:left="1440" w:firstLine="720"/>
        <w:rPr>
          <w:rFonts w:ascii="Californian FB" w:hAnsi="Californian FB" w:cs="Times New Roman"/>
          <w:sz w:val="24"/>
          <w:szCs w:val="24"/>
        </w:rPr>
      </w:pPr>
      <w:r w:rsidRPr="009738A7">
        <w:rPr>
          <w:rFonts w:ascii="Californian FB" w:hAnsi="Californian FB" w:cs="Times New Roman"/>
          <w:sz w:val="24"/>
          <w:szCs w:val="24"/>
        </w:rPr>
        <w:t>M. Kathleen Cripe, Teacher Education</w:t>
      </w:r>
    </w:p>
    <w:p w14:paraId="554F7D83" w14:textId="49027D93" w:rsidR="00BE2EDF" w:rsidRPr="009738A7" w:rsidRDefault="00A109F5" w:rsidP="00BE2EDF">
      <w:pPr>
        <w:spacing w:after="0" w:line="240" w:lineRule="auto"/>
        <w:ind w:left="1440" w:firstLine="720"/>
        <w:rPr>
          <w:rFonts w:ascii="Californian FB" w:hAnsi="Californian FB" w:cs="Times New Roman"/>
          <w:sz w:val="24"/>
          <w:szCs w:val="24"/>
        </w:rPr>
      </w:pPr>
      <w:proofErr w:type="spellStart"/>
      <w:r w:rsidRPr="009738A7">
        <w:rPr>
          <w:rFonts w:ascii="Californian FB" w:hAnsi="Californian FB" w:cs="Times New Roman"/>
          <w:sz w:val="24"/>
          <w:szCs w:val="24"/>
        </w:rPr>
        <w:t>Weiging</w:t>
      </w:r>
      <w:proofErr w:type="spellEnd"/>
      <w:r w:rsidRPr="009738A7">
        <w:rPr>
          <w:rFonts w:ascii="Californian FB" w:hAnsi="Californian FB" w:cs="Times New Roman"/>
          <w:sz w:val="24"/>
          <w:szCs w:val="24"/>
        </w:rPr>
        <w:t xml:space="preserve"> Ge</w:t>
      </w:r>
      <w:r w:rsidR="00BE2EDF" w:rsidRPr="009738A7">
        <w:rPr>
          <w:rFonts w:ascii="Californian FB" w:hAnsi="Californian FB" w:cs="Times New Roman"/>
          <w:sz w:val="24"/>
          <w:szCs w:val="24"/>
        </w:rPr>
        <w:t xml:space="preserve">, </w:t>
      </w:r>
      <w:r w:rsidRPr="009738A7">
        <w:rPr>
          <w:rFonts w:ascii="Californian FB" w:hAnsi="Californian FB" w:cs="Times New Roman"/>
          <w:sz w:val="24"/>
          <w:szCs w:val="24"/>
        </w:rPr>
        <w:t>Physical Therapy</w:t>
      </w:r>
      <w:r w:rsidR="00BE2EDF" w:rsidRPr="009738A7">
        <w:rPr>
          <w:rFonts w:ascii="Californian FB" w:hAnsi="Californian FB" w:cs="Times New Roman"/>
          <w:sz w:val="24"/>
          <w:szCs w:val="24"/>
        </w:rPr>
        <w:tab/>
      </w:r>
    </w:p>
    <w:p w14:paraId="658EF151" w14:textId="77777777" w:rsidR="00BE2EDF" w:rsidRPr="009738A7" w:rsidRDefault="00BE2EDF" w:rsidP="00BE2EDF">
      <w:pPr>
        <w:spacing w:after="0" w:line="240" w:lineRule="auto"/>
        <w:ind w:left="1440" w:firstLine="720"/>
        <w:rPr>
          <w:rFonts w:ascii="Californian FB" w:hAnsi="Californian FB" w:cs="Times New Roman"/>
          <w:sz w:val="24"/>
          <w:szCs w:val="24"/>
        </w:rPr>
      </w:pPr>
      <w:r w:rsidRPr="009738A7">
        <w:rPr>
          <w:rFonts w:ascii="Californian FB" w:hAnsi="Californian FB" w:cs="Times New Roman"/>
          <w:sz w:val="24"/>
          <w:szCs w:val="24"/>
        </w:rPr>
        <w:t>Ying Wang, Marketing</w:t>
      </w:r>
    </w:p>
    <w:p w14:paraId="651216B5" w14:textId="6F382175" w:rsidR="005B16FF" w:rsidRPr="009738A7" w:rsidRDefault="00A109F5" w:rsidP="005B16FF">
      <w:pPr>
        <w:spacing w:after="0" w:line="240" w:lineRule="auto"/>
        <w:ind w:left="1440" w:firstLine="720"/>
        <w:rPr>
          <w:rFonts w:ascii="Californian FB" w:hAnsi="Californian FB" w:cs="Times New Roman"/>
          <w:sz w:val="24"/>
          <w:szCs w:val="24"/>
        </w:rPr>
      </w:pPr>
      <w:r w:rsidRPr="009738A7">
        <w:rPr>
          <w:rFonts w:ascii="Californian FB" w:hAnsi="Californian FB" w:cs="Times New Roman"/>
          <w:sz w:val="24"/>
          <w:szCs w:val="24"/>
        </w:rPr>
        <w:t>Priscilla Amoako-Nuamah</w:t>
      </w:r>
      <w:r w:rsidR="005B16FF" w:rsidRPr="009738A7">
        <w:rPr>
          <w:rFonts w:ascii="Californian FB" w:hAnsi="Californian FB" w:cs="Times New Roman"/>
          <w:sz w:val="24"/>
          <w:szCs w:val="24"/>
        </w:rPr>
        <w:t>, Student Representative</w:t>
      </w:r>
    </w:p>
    <w:p w14:paraId="51301BB9" w14:textId="6087DB38" w:rsidR="00B43443" w:rsidRPr="009738A7" w:rsidRDefault="00262145" w:rsidP="00BE2EDF">
      <w:pPr>
        <w:spacing w:after="0" w:line="240" w:lineRule="auto"/>
        <w:rPr>
          <w:rFonts w:ascii="Californian FB" w:eastAsia="Times New Roman" w:hAnsi="Californian FB" w:cs="Times New Roman"/>
          <w:sz w:val="24"/>
          <w:szCs w:val="24"/>
        </w:rPr>
      </w:pPr>
      <w:r w:rsidRPr="009738A7">
        <w:rPr>
          <w:rFonts w:ascii="Californian FB" w:hAnsi="Californian FB" w:cs="Times New Roman"/>
          <w:sz w:val="24"/>
          <w:szCs w:val="24"/>
        </w:rPr>
        <w:tab/>
      </w:r>
    </w:p>
    <w:p w14:paraId="3DA47BAC" w14:textId="6EFCB67E" w:rsidR="00C30987" w:rsidRPr="009738A7" w:rsidRDefault="00C30987" w:rsidP="00AA618F">
      <w:pPr>
        <w:pStyle w:val="ListParagraph"/>
        <w:spacing w:after="0" w:line="240" w:lineRule="auto"/>
        <w:ind w:left="0"/>
        <w:rPr>
          <w:rFonts w:ascii="Californian FB" w:hAnsi="Californian FB" w:cs="Times New Roman"/>
          <w:sz w:val="24"/>
          <w:szCs w:val="24"/>
        </w:rPr>
      </w:pPr>
      <w:r w:rsidRPr="009738A7">
        <w:rPr>
          <w:rFonts w:ascii="Californian FB" w:hAnsi="Californian FB" w:cs="Times New Roman"/>
          <w:sz w:val="24"/>
          <w:szCs w:val="24"/>
        </w:rPr>
        <w:t xml:space="preserve">Admission and Appeals Committee Chair-- </w:t>
      </w:r>
      <w:r w:rsidR="00513DAA" w:rsidRPr="009738A7">
        <w:rPr>
          <w:rFonts w:ascii="Californian FB" w:hAnsi="Californian FB" w:cs="Times New Roman"/>
          <w:sz w:val="24"/>
          <w:szCs w:val="24"/>
        </w:rPr>
        <w:t>J. Paul Louth</w:t>
      </w:r>
    </w:p>
    <w:p w14:paraId="24DC8FE1" w14:textId="77777777" w:rsidR="00645EC0" w:rsidRPr="009738A7" w:rsidRDefault="00C30987" w:rsidP="00AA618F">
      <w:pPr>
        <w:pStyle w:val="ListParagraph"/>
        <w:spacing w:after="0" w:line="240" w:lineRule="auto"/>
        <w:ind w:left="0"/>
        <w:rPr>
          <w:rFonts w:ascii="Californian FB" w:hAnsi="Californian FB" w:cs="Times New Roman"/>
          <w:sz w:val="24"/>
          <w:szCs w:val="24"/>
        </w:rPr>
      </w:pPr>
      <w:r w:rsidRPr="009738A7">
        <w:rPr>
          <w:rFonts w:ascii="Californian FB" w:hAnsi="Californian FB" w:cs="Times New Roman"/>
          <w:sz w:val="24"/>
          <w:szCs w:val="24"/>
        </w:rPr>
        <w:tab/>
        <w:t>membership:</w:t>
      </w:r>
      <w:r w:rsidRPr="009738A7">
        <w:rPr>
          <w:rFonts w:ascii="Californian FB" w:hAnsi="Californian FB" w:cs="Times New Roman"/>
          <w:sz w:val="24"/>
          <w:szCs w:val="24"/>
        </w:rPr>
        <w:tab/>
      </w:r>
      <w:r w:rsidR="00513DAA" w:rsidRPr="009738A7">
        <w:rPr>
          <w:rFonts w:ascii="Californian FB" w:hAnsi="Californian FB" w:cs="Times New Roman"/>
          <w:sz w:val="24"/>
          <w:szCs w:val="24"/>
        </w:rPr>
        <w:t>Feng George Yu</w:t>
      </w:r>
    </w:p>
    <w:p w14:paraId="02276603" w14:textId="0F80DB31" w:rsidR="00513DAA" w:rsidRPr="009738A7" w:rsidRDefault="00645EC0" w:rsidP="00AA618F">
      <w:pPr>
        <w:pStyle w:val="ListParagraph"/>
        <w:spacing w:after="0" w:line="240" w:lineRule="auto"/>
        <w:ind w:left="0"/>
        <w:rPr>
          <w:rFonts w:ascii="Californian FB" w:hAnsi="Californian FB" w:cs="Times New Roman"/>
          <w:sz w:val="24"/>
          <w:szCs w:val="24"/>
        </w:rPr>
      </w:pPr>
      <w:r w:rsidRPr="009738A7">
        <w:rPr>
          <w:rFonts w:ascii="Californian FB" w:hAnsi="Californian FB" w:cs="Times New Roman"/>
          <w:sz w:val="24"/>
          <w:szCs w:val="24"/>
        </w:rPr>
        <w:tab/>
      </w:r>
      <w:r w:rsidRPr="009738A7">
        <w:rPr>
          <w:rFonts w:ascii="Californian FB" w:hAnsi="Californian FB" w:cs="Times New Roman"/>
          <w:sz w:val="24"/>
          <w:szCs w:val="24"/>
        </w:rPr>
        <w:tab/>
      </w:r>
      <w:r w:rsidRPr="009738A7">
        <w:rPr>
          <w:rFonts w:ascii="Californian FB" w:hAnsi="Californian FB" w:cs="Times New Roman"/>
          <w:sz w:val="24"/>
          <w:szCs w:val="24"/>
        </w:rPr>
        <w:tab/>
      </w:r>
      <w:r w:rsidR="00513DAA" w:rsidRPr="009738A7">
        <w:rPr>
          <w:rFonts w:ascii="Californian FB" w:hAnsi="Californian FB" w:cs="Times New Roman"/>
          <w:sz w:val="24"/>
          <w:szCs w:val="24"/>
        </w:rPr>
        <w:t xml:space="preserve">Karen </w:t>
      </w:r>
      <w:proofErr w:type="spellStart"/>
      <w:r w:rsidR="00513DAA" w:rsidRPr="009738A7">
        <w:rPr>
          <w:rFonts w:ascii="Californian FB" w:hAnsi="Californian FB" w:cs="Times New Roman"/>
          <w:sz w:val="24"/>
          <w:szCs w:val="24"/>
        </w:rPr>
        <w:t>Larwin</w:t>
      </w:r>
      <w:proofErr w:type="spellEnd"/>
    </w:p>
    <w:p w14:paraId="3AC591CE" w14:textId="77777777" w:rsidR="00645EC0" w:rsidRPr="009738A7" w:rsidRDefault="00645EC0" w:rsidP="00AA618F">
      <w:pPr>
        <w:spacing w:after="0" w:line="240" w:lineRule="auto"/>
        <w:rPr>
          <w:rFonts w:ascii="Californian FB" w:hAnsi="Californian FB" w:cs="Times New Roman"/>
          <w:sz w:val="24"/>
          <w:szCs w:val="24"/>
        </w:rPr>
      </w:pPr>
      <w:r w:rsidRPr="009738A7">
        <w:rPr>
          <w:rFonts w:ascii="Californian FB" w:hAnsi="Californian FB" w:cs="Times New Roman"/>
          <w:sz w:val="24"/>
          <w:szCs w:val="24"/>
        </w:rPr>
        <w:tab/>
      </w:r>
      <w:r w:rsidRPr="009738A7">
        <w:rPr>
          <w:rFonts w:ascii="Californian FB" w:hAnsi="Californian FB" w:cs="Times New Roman"/>
          <w:sz w:val="24"/>
          <w:szCs w:val="24"/>
        </w:rPr>
        <w:tab/>
      </w:r>
      <w:r w:rsidRPr="009738A7">
        <w:rPr>
          <w:rFonts w:ascii="Californian FB" w:hAnsi="Californian FB" w:cs="Times New Roman"/>
          <w:sz w:val="24"/>
          <w:szCs w:val="24"/>
        </w:rPr>
        <w:tab/>
      </w:r>
      <w:r w:rsidR="00513DAA" w:rsidRPr="009738A7">
        <w:rPr>
          <w:rFonts w:ascii="Californian FB" w:hAnsi="Californian FB" w:cs="Times New Roman"/>
          <w:sz w:val="24"/>
          <w:szCs w:val="24"/>
        </w:rPr>
        <w:t xml:space="preserve">Rebecca </w:t>
      </w:r>
      <w:proofErr w:type="spellStart"/>
      <w:r w:rsidR="00513DAA" w:rsidRPr="009738A7">
        <w:rPr>
          <w:rFonts w:ascii="Californian FB" w:hAnsi="Californian FB" w:cs="Times New Roman"/>
          <w:sz w:val="24"/>
          <w:szCs w:val="24"/>
        </w:rPr>
        <w:t>Curnalia</w:t>
      </w:r>
      <w:proofErr w:type="spellEnd"/>
    </w:p>
    <w:p w14:paraId="43BC27FE" w14:textId="27177251" w:rsidR="00513DAA" w:rsidRPr="009738A7" w:rsidRDefault="00645EC0" w:rsidP="00AA618F">
      <w:pPr>
        <w:spacing w:after="0" w:line="240" w:lineRule="auto"/>
        <w:rPr>
          <w:rFonts w:ascii="Californian FB" w:hAnsi="Californian FB" w:cs="Times New Roman"/>
          <w:sz w:val="24"/>
          <w:szCs w:val="24"/>
        </w:rPr>
      </w:pPr>
      <w:r w:rsidRPr="009738A7">
        <w:rPr>
          <w:rFonts w:ascii="Californian FB" w:eastAsia="Adobe Fan Heiti Std B" w:hAnsi="Californian FB" w:cs="Times New Roman"/>
          <w:sz w:val="24"/>
          <w:szCs w:val="24"/>
        </w:rPr>
        <w:tab/>
      </w:r>
      <w:r w:rsidRPr="009738A7">
        <w:rPr>
          <w:rFonts w:ascii="Californian FB" w:eastAsia="Adobe Fan Heiti Std B" w:hAnsi="Californian FB" w:cs="Times New Roman"/>
          <w:sz w:val="24"/>
          <w:szCs w:val="24"/>
        </w:rPr>
        <w:tab/>
      </w:r>
      <w:r w:rsidRPr="009738A7">
        <w:rPr>
          <w:rFonts w:ascii="Californian FB" w:eastAsia="Adobe Fan Heiti Std B" w:hAnsi="Californian FB" w:cs="Times New Roman"/>
          <w:sz w:val="24"/>
          <w:szCs w:val="24"/>
        </w:rPr>
        <w:tab/>
      </w:r>
      <w:r w:rsidR="00A109F5" w:rsidRPr="009738A7">
        <w:rPr>
          <w:rFonts w:ascii="Californian FB" w:eastAsia="Adobe Fan Heiti Std B" w:hAnsi="Californian FB" w:cs="Times New Roman"/>
          <w:sz w:val="24"/>
          <w:szCs w:val="24"/>
        </w:rPr>
        <w:t>I</w:t>
      </w:r>
      <w:r w:rsidR="00A109F5" w:rsidRPr="009738A7">
        <w:rPr>
          <w:rFonts w:ascii="Californian FB" w:hAnsi="Californian FB" w:cs="Times New Roman"/>
          <w:sz w:val="24"/>
          <w:szCs w:val="24"/>
        </w:rPr>
        <w:t>saac Oduro</w:t>
      </w:r>
      <w:r w:rsidR="00513DAA" w:rsidRPr="009738A7">
        <w:rPr>
          <w:rFonts w:ascii="Californian FB" w:eastAsia="Adobe Fan Heiti Std B" w:hAnsi="Californian FB" w:cs="Times New Roman"/>
          <w:sz w:val="24"/>
          <w:szCs w:val="24"/>
        </w:rPr>
        <w:t xml:space="preserve">, </w:t>
      </w:r>
      <w:r w:rsidR="005244D8" w:rsidRPr="009738A7">
        <w:rPr>
          <w:rFonts w:ascii="Californian FB" w:eastAsia="Adobe Fan Heiti Std B" w:hAnsi="Californian FB" w:cs="Times New Roman"/>
          <w:sz w:val="24"/>
          <w:szCs w:val="24"/>
        </w:rPr>
        <w:t>S</w:t>
      </w:r>
      <w:r w:rsidR="00513DAA" w:rsidRPr="009738A7">
        <w:rPr>
          <w:rFonts w:ascii="Californian FB" w:eastAsia="Adobe Fan Heiti Std B" w:hAnsi="Californian FB" w:cs="Times New Roman"/>
          <w:sz w:val="24"/>
          <w:szCs w:val="24"/>
        </w:rPr>
        <w:t xml:space="preserve">tudent </w:t>
      </w:r>
      <w:r w:rsidR="005244D8" w:rsidRPr="009738A7">
        <w:rPr>
          <w:rFonts w:ascii="Californian FB" w:eastAsia="Adobe Fan Heiti Std B" w:hAnsi="Californian FB" w:cs="Times New Roman"/>
          <w:sz w:val="24"/>
          <w:szCs w:val="24"/>
        </w:rPr>
        <w:t>R</w:t>
      </w:r>
      <w:r w:rsidR="00513DAA" w:rsidRPr="009738A7">
        <w:rPr>
          <w:rFonts w:ascii="Californian FB" w:eastAsia="Adobe Fan Heiti Std B" w:hAnsi="Californian FB" w:cs="Times New Roman"/>
          <w:sz w:val="24"/>
          <w:szCs w:val="24"/>
        </w:rPr>
        <w:t>epresentative</w:t>
      </w:r>
    </w:p>
    <w:p w14:paraId="510989A9" w14:textId="77777777" w:rsidR="00513DAA" w:rsidRPr="009738A7" w:rsidRDefault="00513DAA" w:rsidP="00AA618F">
      <w:pPr>
        <w:pStyle w:val="ListParagraph"/>
        <w:spacing w:after="0" w:line="240" w:lineRule="auto"/>
        <w:ind w:left="0"/>
        <w:rPr>
          <w:rFonts w:ascii="Californian FB" w:hAnsi="Californian FB" w:cs="Times New Roman"/>
          <w:sz w:val="24"/>
          <w:szCs w:val="24"/>
        </w:rPr>
      </w:pPr>
    </w:p>
    <w:p w14:paraId="0F50EC1F" w14:textId="7EC81120" w:rsidR="00B43443" w:rsidRPr="009738A7" w:rsidRDefault="00B43443" w:rsidP="00AA618F">
      <w:pPr>
        <w:spacing w:after="0" w:line="240" w:lineRule="auto"/>
        <w:rPr>
          <w:rFonts w:ascii="Californian FB" w:hAnsi="Californian FB" w:cs="Times New Roman"/>
          <w:sz w:val="24"/>
          <w:szCs w:val="24"/>
        </w:rPr>
      </w:pPr>
      <w:r w:rsidRPr="009738A7">
        <w:rPr>
          <w:rFonts w:ascii="Californian FB" w:hAnsi="Californian FB" w:cs="Times New Roman"/>
          <w:sz w:val="24"/>
          <w:szCs w:val="24"/>
        </w:rPr>
        <w:t>Exceptions Committee Chair—</w:t>
      </w:r>
      <w:r w:rsidR="00DB5C0B" w:rsidRPr="009738A7">
        <w:rPr>
          <w:rFonts w:ascii="Californian FB" w:hAnsi="Californian FB" w:cs="Times New Roman"/>
          <w:sz w:val="24"/>
          <w:szCs w:val="24"/>
        </w:rPr>
        <w:t>Sal Sanders</w:t>
      </w:r>
      <w:r w:rsidR="00A109F5" w:rsidRPr="009738A7">
        <w:rPr>
          <w:rFonts w:ascii="Californian FB" w:hAnsi="Californian FB" w:cs="Times New Roman"/>
          <w:sz w:val="24"/>
          <w:szCs w:val="24"/>
        </w:rPr>
        <w:t xml:space="preserve">/Sev Van </w:t>
      </w:r>
      <w:proofErr w:type="spellStart"/>
      <w:r w:rsidR="00A109F5" w:rsidRPr="009738A7">
        <w:rPr>
          <w:rFonts w:ascii="Californian FB" w:hAnsi="Californian FB" w:cs="Times New Roman"/>
          <w:sz w:val="24"/>
          <w:szCs w:val="24"/>
        </w:rPr>
        <w:t>slambrouck</w:t>
      </w:r>
      <w:proofErr w:type="spellEnd"/>
      <w:r w:rsidRPr="009738A7">
        <w:rPr>
          <w:rFonts w:ascii="Californian FB" w:hAnsi="Californian FB" w:cs="Times New Roman"/>
          <w:sz w:val="24"/>
          <w:szCs w:val="24"/>
        </w:rPr>
        <w:tab/>
      </w:r>
      <w:r w:rsidRPr="009738A7">
        <w:rPr>
          <w:rFonts w:ascii="Californian FB" w:hAnsi="Californian FB" w:cs="Times New Roman"/>
          <w:sz w:val="24"/>
          <w:szCs w:val="24"/>
        </w:rPr>
        <w:tab/>
      </w:r>
      <w:r w:rsidRPr="009738A7">
        <w:rPr>
          <w:rFonts w:ascii="Californian FB" w:hAnsi="Californian FB" w:cs="Times New Roman"/>
          <w:sz w:val="24"/>
          <w:szCs w:val="24"/>
        </w:rPr>
        <w:tab/>
      </w:r>
    </w:p>
    <w:p w14:paraId="2E7F103E" w14:textId="02C6D180" w:rsidR="00B43443" w:rsidRPr="009738A7" w:rsidRDefault="00B43443" w:rsidP="00AA618F">
      <w:pPr>
        <w:spacing w:after="0" w:line="240" w:lineRule="auto"/>
        <w:rPr>
          <w:rFonts w:ascii="Californian FB" w:hAnsi="Californian FB" w:cs="Times New Roman"/>
          <w:sz w:val="24"/>
          <w:szCs w:val="24"/>
        </w:rPr>
      </w:pPr>
      <w:r w:rsidRPr="009738A7">
        <w:rPr>
          <w:rFonts w:ascii="Californian FB" w:hAnsi="Californian FB" w:cs="Times New Roman"/>
          <w:sz w:val="24"/>
          <w:szCs w:val="24"/>
        </w:rPr>
        <w:tab/>
        <w:t>membership:</w:t>
      </w:r>
      <w:r w:rsidRPr="009738A7">
        <w:rPr>
          <w:rFonts w:ascii="Californian FB" w:hAnsi="Californian FB" w:cs="Times New Roman"/>
          <w:sz w:val="24"/>
          <w:szCs w:val="24"/>
        </w:rPr>
        <w:tab/>
      </w:r>
      <w:r w:rsidR="005B16FF" w:rsidRPr="009738A7">
        <w:rPr>
          <w:rFonts w:ascii="Californian FB" w:hAnsi="Californian FB" w:cs="Times New Roman"/>
          <w:bCs/>
          <w:sz w:val="24"/>
          <w:szCs w:val="24"/>
        </w:rPr>
        <w:t>Douglas Genna</w:t>
      </w:r>
      <w:r w:rsidR="00A109F5" w:rsidRPr="009738A7">
        <w:rPr>
          <w:rFonts w:ascii="Californian FB" w:hAnsi="Californian FB" w:cs="Times New Roman"/>
          <w:bCs/>
          <w:sz w:val="24"/>
          <w:szCs w:val="24"/>
        </w:rPr>
        <w:t xml:space="preserve">/Kendra Fowler </w:t>
      </w:r>
      <w:r w:rsidRPr="009738A7">
        <w:rPr>
          <w:rFonts w:ascii="Californian FB" w:hAnsi="Californian FB" w:cs="Times New Roman"/>
          <w:sz w:val="24"/>
          <w:szCs w:val="24"/>
        </w:rPr>
        <w:t>(Graduate Council Chair)</w:t>
      </w:r>
    </w:p>
    <w:p w14:paraId="59BB4597" w14:textId="205FBDF8" w:rsidR="00A009AA" w:rsidRPr="009738A7" w:rsidRDefault="00281E17" w:rsidP="00AA618F">
      <w:pPr>
        <w:spacing w:after="0" w:line="240" w:lineRule="auto"/>
        <w:ind w:left="2160"/>
        <w:rPr>
          <w:rFonts w:ascii="Californian FB" w:hAnsi="Californian FB" w:cs="Times New Roman"/>
          <w:sz w:val="24"/>
          <w:szCs w:val="24"/>
        </w:rPr>
      </w:pPr>
      <w:r w:rsidRPr="009738A7">
        <w:rPr>
          <w:rFonts w:ascii="Californian FB" w:hAnsi="Californian FB" w:cs="Times New Roman"/>
          <w:bCs/>
          <w:sz w:val="24"/>
          <w:szCs w:val="24"/>
        </w:rPr>
        <w:t>Virgil Solomon</w:t>
      </w:r>
      <w:r w:rsidR="00A109F5" w:rsidRPr="009738A7">
        <w:rPr>
          <w:rFonts w:ascii="Californian FB" w:hAnsi="Californian FB" w:cs="Times New Roman"/>
          <w:bCs/>
          <w:sz w:val="24"/>
          <w:szCs w:val="24"/>
        </w:rPr>
        <w:t xml:space="preserve"> </w:t>
      </w:r>
      <w:r w:rsidR="00B43443" w:rsidRPr="009738A7">
        <w:rPr>
          <w:rFonts w:ascii="Californian FB" w:hAnsi="Californian FB" w:cs="Times New Roman"/>
          <w:sz w:val="24"/>
          <w:szCs w:val="24"/>
        </w:rPr>
        <w:t>(Graduate Curriculum</w:t>
      </w:r>
      <w:r w:rsidR="00CC4F2D" w:rsidRPr="009738A7">
        <w:rPr>
          <w:rFonts w:ascii="Californian FB" w:hAnsi="Californian FB" w:cs="Times New Roman"/>
          <w:sz w:val="24"/>
          <w:szCs w:val="24"/>
        </w:rPr>
        <w:t xml:space="preserve"> </w:t>
      </w:r>
      <w:r w:rsidR="00B43443" w:rsidRPr="009738A7">
        <w:rPr>
          <w:rFonts w:ascii="Californian FB" w:hAnsi="Californian FB" w:cs="Times New Roman"/>
          <w:sz w:val="24"/>
          <w:szCs w:val="24"/>
        </w:rPr>
        <w:t>Committee Chair)</w:t>
      </w:r>
    </w:p>
    <w:p w14:paraId="1CD8F456" w14:textId="77777777" w:rsidR="00AA618F" w:rsidRPr="009738A7" w:rsidRDefault="00AA618F" w:rsidP="00AA618F">
      <w:pPr>
        <w:spacing w:after="0" w:line="240" w:lineRule="auto"/>
        <w:ind w:left="2160"/>
        <w:rPr>
          <w:rFonts w:ascii="Californian FB" w:hAnsi="Californian FB" w:cs="Times New Roman"/>
          <w:sz w:val="24"/>
          <w:szCs w:val="24"/>
        </w:rPr>
      </w:pPr>
    </w:p>
    <w:p w14:paraId="00699570" w14:textId="77777777" w:rsidR="0098549B" w:rsidRPr="009738A7" w:rsidRDefault="0098549B" w:rsidP="00AC6B77">
      <w:pPr>
        <w:spacing w:after="0" w:line="240" w:lineRule="auto"/>
        <w:rPr>
          <w:rFonts w:ascii="Californian FB" w:hAnsi="Californian FB" w:cs="Times New Roman"/>
          <w:sz w:val="24"/>
          <w:szCs w:val="24"/>
        </w:rPr>
      </w:pPr>
      <w:r w:rsidRPr="009738A7">
        <w:rPr>
          <w:rFonts w:ascii="Californian FB" w:hAnsi="Californian FB" w:cs="Times New Roman"/>
          <w:sz w:val="24"/>
          <w:szCs w:val="24"/>
        </w:rPr>
        <w:t>Graduate</w:t>
      </w:r>
      <w:r w:rsidR="00A05D74" w:rsidRPr="009738A7">
        <w:rPr>
          <w:rFonts w:ascii="Californian FB" w:hAnsi="Californian FB" w:cs="Times New Roman"/>
          <w:sz w:val="24"/>
          <w:szCs w:val="24"/>
        </w:rPr>
        <w:t xml:space="preserve"> Studies</w:t>
      </w:r>
      <w:r w:rsidR="00AB5B1D" w:rsidRPr="009738A7">
        <w:rPr>
          <w:rFonts w:ascii="Californian FB" w:hAnsi="Californian FB" w:cs="Times New Roman"/>
          <w:sz w:val="24"/>
          <w:szCs w:val="24"/>
        </w:rPr>
        <w:t xml:space="preserve"> Student</w:t>
      </w:r>
      <w:r w:rsidRPr="009738A7">
        <w:rPr>
          <w:rFonts w:ascii="Californian FB" w:hAnsi="Californian FB" w:cs="Times New Roman"/>
          <w:sz w:val="24"/>
          <w:szCs w:val="24"/>
        </w:rPr>
        <w:t xml:space="preserve"> Advisory </w:t>
      </w:r>
      <w:r w:rsidR="00A05D74" w:rsidRPr="009738A7">
        <w:rPr>
          <w:rFonts w:ascii="Californian FB" w:hAnsi="Californian FB" w:cs="Times New Roman"/>
          <w:sz w:val="24"/>
          <w:szCs w:val="24"/>
        </w:rPr>
        <w:t>Council</w:t>
      </w:r>
      <w:r w:rsidRPr="009738A7">
        <w:rPr>
          <w:rFonts w:ascii="Californian FB" w:hAnsi="Californian FB" w:cs="Times New Roman"/>
          <w:sz w:val="24"/>
          <w:szCs w:val="24"/>
        </w:rPr>
        <w:t>:</w:t>
      </w:r>
    </w:p>
    <w:p w14:paraId="1A1C8B64" w14:textId="6B6A91DA" w:rsidR="00A109F5" w:rsidRPr="009738A7" w:rsidRDefault="00A109F5" w:rsidP="00A109F5">
      <w:pPr>
        <w:spacing w:after="0" w:line="240" w:lineRule="auto"/>
        <w:rPr>
          <w:rFonts w:ascii="Californian FB" w:hAnsi="Californian FB" w:cs="Times New Roman"/>
          <w:bCs/>
          <w:sz w:val="24"/>
          <w:szCs w:val="24"/>
        </w:rPr>
      </w:pPr>
      <w:r w:rsidRPr="009738A7">
        <w:rPr>
          <w:rFonts w:ascii="Californian FB" w:hAnsi="Californian FB" w:cs="Times New Roman"/>
          <w:bCs/>
          <w:sz w:val="24"/>
          <w:szCs w:val="24"/>
        </w:rPr>
        <w:lastRenderedPageBreak/>
        <w:t xml:space="preserve">WCBA: Isaac Oduro, Priscilla Amoako-Nuamah, Steve </w:t>
      </w:r>
      <w:proofErr w:type="spellStart"/>
      <w:r w:rsidRPr="009738A7">
        <w:rPr>
          <w:rFonts w:ascii="Californian FB" w:hAnsi="Californian FB" w:cs="Times New Roman"/>
          <w:bCs/>
          <w:sz w:val="24"/>
          <w:szCs w:val="24"/>
        </w:rPr>
        <w:t>Katros</w:t>
      </w:r>
      <w:proofErr w:type="spellEnd"/>
    </w:p>
    <w:p w14:paraId="69448408" w14:textId="726A4DC1" w:rsidR="00A109F5" w:rsidRPr="009738A7" w:rsidRDefault="00A109F5" w:rsidP="00A109F5">
      <w:pPr>
        <w:spacing w:after="0" w:line="240" w:lineRule="auto"/>
        <w:rPr>
          <w:rFonts w:ascii="Californian FB" w:hAnsi="Californian FB" w:cs="Times New Roman"/>
          <w:bCs/>
          <w:sz w:val="24"/>
          <w:szCs w:val="24"/>
        </w:rPr>
      </w:pPr>
      <w:r w:rsidRPr="009738A7">
        <w:rPr>
          <w:rFonts w:ascii="Californian FB" w:hAnsi="Californian FB" w:cs="Times New Roman"/>
          <w:bCs/>
          <w:sz w:val="24"/>
          <w:szCs w:val="24"/>
        </w:rPr>
        <w:t xml:space="preserve">STEM: Monika Mehata </w:t>
      </w:r>
    </w:p>
    <w:p w14:paraId="34D6864F" w14:textId="7335E52A" w:rsidR="00A109F5" w:rsidRPr="009738A7" w:rsidRDefault="00A109F5" w:rsidP="00A109F5">
      <w:pPr>
        <w:spacing w:after="0" w:line="240" w:lineRule="auto"/>
        <w:rPr>
          <w:rFonts w:ascii="Californian FB" w:hAnsi="Californian FB" w:cs="Times New Roman"/>
          <w:bCs/>
          <w:sz w:val="24"/>
          <w:szCs w:val="24"/>
        </w:rPr>
      </w:pPr>
      <w:r w:rsidRPr="009738A7">
        <w:rPr>
          <w:rFonts w:ascii="Californian FB" w:hAnsi="Californian FB" w:cs="Times New Roman"/>
          <w:bCs/>
          <w:sz w:val="24"/>
          <w:szCs w:val="24"/>
        </w:rPr>
        <w:t xml:space="preserve">BCHHS Maura Ruprecht </w:t>
      </w:r>
    </w:p>
    <w:p w14:paraId="07714E73" w14:textId="75A5666E" w:rsidR="00A109F5" w:rsidRPr="009738A7" w:rsidRDefault="00A109F5" w:rsidP="00A109F5">
      <w:pPr>
        <w:spacing w:after="0" w:line="240" w:lineRule="auto"/>
        <w:rPr>
          <w:rFonts w:ascii="Californian FB" w:hAnsi="Californian FB" w:cs="Times New Roman"/>
          <w:bCs/>
          <w:sz w:val="24"/>
          <w:szCs w:val="24"/>
        </w:rPr>
      </w:pPr>
      <w:r w:rsidRPr="009738A7">
        <w:rPr>
          <w:rFonts w:ascii="Californian FB" w:hAnsi="Californian FB" w:cs="Times New Roman"/>
          <w:bCs/>
          <w:sz w:val="24"/>
          <w:szCs w:val="24"/>
        </w:rPr>
        <w:t xml:space="preserve">BCLASSE Emily Vero </w:t>
      </w:r>
    </w:p>
    <w:p w14:paraId="18BD0C1D" w14:textId="384ADBCD" w:rsidR="00A109F5" w:rsidRPr="009738A7" w:rsidRDefault="00A109F5" w:rsidP="00A109F5">
      <w:pPr>
        <w:spacing w:after="0" w:line="240" w:lineRule="auto"/>
        <w:rPr>
          <w:rFonts w:ascii="Californian FB" w:hAnsi="Californian FB" w:cs="Times New Roman"/>
          <w:bCs/>
          <w:sz w:val="24"/>
          <w:szCs w:val="24"/>
        </w:rPr>
      </w:pPr>
      <w:r w:rsidRPr="009738A7">
        <w:rPr>
          <w:rFonts w:ascii="Californian FB" w:hAnsi="Californian FB" w:cs="Times New Roman"/>
          <w:bCs/>
          <w:sz w:val="24"/>
          <w:szCs w:val="24"/>
        </w:rPr>
        <w:t xml:space="preserve">CCCA Andrea Richard </w:t>
      </w:r>
    </w:p>
    <w:p w14:paraId="0F058938" w14:textId="77777777" w:rsidR="005B16FF" w:rsidRPr="009738A7" w:rsidRDefault="005B16FF" w:rsidP="00AC6B77">
      <w:pPr>
        <w:spacing w:after="0" w:line="240" w:lineRule="auto"/>
        <w:rPr>
          <w:rFonts w:ascii="Californian FB" w:hAnsi="Californian FB" w:cs="Times New Roman"/>
          <w:sz w:val="24"/>
          <w:szCs w:val="24"/>
        </w:rPr>
      </w:pPr>
    </w:p>
    <w:p w14:paraId="3F6025FB" w14:textId="77777777" w:rsidR="00CE6AE5" w:rsidRPr="009738A7" w:rsidRDefault="00CE6AE5" w:rsidP="00CE6AE5">
      <w:pPr>
        <w:spacing w:after="0" w:line="240" w:lineRule="auto"/>
        <w:rPr>
          <w:rFonts w:ascii="Californian FB" w:eastAsia="Times New Roman" w:hAnsi="Californian FB" w:cs="Times New Roman"/>
          <w:sz w:val="24"/>
          <w:szCs w:val="24"/>
        </w:rPr>
      </w:pPr>
    </w:p>
    <w:p w14:paraId="0174216C" w14:textId="4D35D103" w:rsidR="00CE6AE5" w:rsidRPr="009738A7" w:rsidRDefault="00CE6AE5" w:rsidP="0085054C">
      <w:pPr>
        <w:spacing w:before="100" w:beforeAutospacing="1" w:after="100" w:afterAutospacing="1" w:line="240" w:lineRule="auto"/>
        <w:rPr>
          <w:rFonts w:ascii="Californian FB" w:hAnsi="Californian FB" w:cs="Times New Roman"/>
          <w:sz w:val="24"/>
          <w:szCs w:val="24"/>
        </w:rPr>
        <w:sectPr w:rsidR="00CE6AE5" w:rsidRPr="009738A7" w:rsidSect="00EB3FCC">
          <w:footerReference w:type="default" r:id="rId11"/>
          <w:pgSz w:w="12240" w:h="15840"/>
          <w:pgMar w:top="1420" w:right="1720" w:bottom="960" w:left="1720" w:header="0" w:footer="767" w:gutter="0"/>
          <w:cols w:space="720"/>
        </w:sectPr>
      </w:pPr>
    </w:p>
    <w:p w14:paraId="7DC9B2F5" w14:textId="16B18F06" w:rsidR="0005492A" w:rsidRPr="009738A7" w:rsidRDefault="00CE6AE5" w:rsidP="0005492A">
      <w:pPr>
        <w:spacing w:before="100" w:beforeAutospacing="1" w:after="100" w:afterAutospacing="1" w:line="240" w:lineRule="auto"/>
        <w:contextualSpacing/>
        <w:rPr>
          <w:rFonts w:ascii="Californian FB" w:hAnsi="Californian FB" w:cs="Times New Roman"/>
          <w:b/>
          <w:sz w:val="24"/>
          <w:szCs w:val="24"/>
          <w:u w:val="single"/>
        </w:rPr>
      </w:pPr>
      <w:r w:rsidRPr="009738A7">
        <w:rPr>
          <w:rFonts w:ascii="Californian FB" w:hAnsi="Californian FB" w:cs="Times New Roman"/>
          <w:b/>
          <w:sz w:val="24"/>
          <w:szCs w:val="24"/>
          <w:u w:val="single"/>
        </w:rPr>
        <w:t xml:space="preserve">GRADUATE COUNCIL POLICY CHANGES </w:t>
      </w:r>
      <w:r w:rsidR="00EB3FCC" w:rsidRPr="009738A7">
        <w:rPr>
          <w:rFonts w:ascii="Californian FB" w:hAnsi="Californian FB" w:cs="Times New Roman"/>
          <w:b/>
          <w:sz w:val="24"/>
          <w:szCs w:val="24"/>
          <w:u w:val="single"/>
        </w:rPr>
        <w:t>202</w:t>
      </w:r>
      <w:r w:rsidR="002B4621" w:rsidRPr="009738A7">
        <w:rPr>
          <w:rFonts w:ascii="Californian FB" w:hAnsi="Californian FB" w:cs="Times New Roman"/>
          <w:b/>
          <w:sz w:val="24"/>
          <w:szCs w:val="24"/>
          <w:u w:val="single"/>
        </w:rPr>
        <w:t>4</w:t>
      </w:r>
      <w:r w:rsidR="00EB3FCC" w:rsidRPr="009738A7">
        <w:rPr>
          <w:rFonts w:ascii="Californian FB" w:hAnsi="Californian FB" w:cs="Times New Roman"/>
          <w:b/>
          <w:sz w:val="24"/>
          <w:szCs w:val="24"/>
          <w:u w:val="single"/>
        </w:rPr>
        <w:t>-202</w:t>
      </w:r>
      <w:r w:rsidR="002B4621" w:rsidRPr="009738A7">
        <w:rPr>
          <w:rFonts w:ascii="Californian FB" w:hAnsi="Californian FB" w:cs="Times New Roman"/>
          <w:b/>
          <w:sz w:val="24"/>
          <w:szCs w:val="24"/>
          <w:u w:val="single"/>
        </w:rPr>
        <w:t>5</w:t>
      </w:r>
    </w:p>
    <w:p w14:paraId="58DB2B91" w14:textId="49689A2A" w:rsidR="0005492A" w:rsidRPr="009738A7" w:rsidRDefault="002B4621" w:rsidP="002B4621">
      <w:pPr>
        <w:spacing w:after="0" w:line="240" w:lineRule="auto"/>
        <w:rPr>
          <w:rFonts w:ascii="Californian FB" w:hAnsi="Californian FB" w:cs="Times New Roman"/>
          <w:color w:val="000000" w:themeColor="text1"/>
          <w:sz w:val="24"/>
          <w:szCs w:val="24"/>
        </w:rPr>
      </w:pPr>
      <w:r w:rsidRPr="009738A7">
        <w:rPr>
          <w:rFonts w:ascii="Californian FB" w:hAnsi="Californian FB" w:cs="Times New Roman"/>
          <w:color w:val="000000" w:themeColor="text1"/>
          <w:sz w:val="24"/>
          <w:szCs w:val="24"/>
        </w:rPr>
        <w:t xml:space="preserve">The policy was changed to automatically approve scholarship appeals due to low enrollment the last semester of program, low enrollment due to course availability or reinstatement of scholarship after a GA is terminated.  These will no longer need to go to the Admission and Appeals Committee for approval. </w:t>
      </w:r>
    </w:p>
    <w:p w14:paraId="0A75B5D8" w14:textId="77777777" w:rsidR="002B4621" w:rsidRPr="009738A7" w:rsidRDefault="002B4621" w:rsidP="002B4621">
      <w:pPr>
        <w:spacing w:after="0" w:line="240" w:lineRule="auto"/>
        <w:rPr>
          <w:rFonts w:ascii="Californian FB" w:hAnsi="Californian FB" w:cs="Times New Roman"/>
          <w:color w:val="000000" w:themeColor="text1"/>
          <w:sz w:val="24"/>
          <w:szCs w:val="24"/>
        </w:rPr>
      </w:pPr>
    </w:p>
    <w:p w14:paraId="370884C7" w14:textId="2543DFFF" w:rsidR="00717CBB" w:rsidRPr="009738A7" w:rsidRDefault="00717CBB" w:rsidP="00717CBB">
      <w:pPr>
        <w:spacing w:after="0" w:line="240" w:lineRule="auto"/>
        <w:rPr>
          <w:rFonts w:ascii="Californian FB" w:hAnsi="Californian FB" w:cs="Times New Roman"/>
          <w:color w:val="000000" w:themeColor="text1"/>
          <w:sz w:val="24"/>
          <w:szCs w:val="24"/>
        </w:rPr>
      </w:pPr>
      <w:bookmarkStart w:id="1" w:name="_Hlk199492042"/>
      <w:r w:rsidRPr="009738A7">
        <w:rPr>
          <w:rStyle w:val="normaltextrun"/>
          <w:rFonts w:ascii="Californian FB" w:hAnsi="Californian FB"/>
          <w:sz w:val="24"/>
          <w:szCs w:val="24"/>
        </w:rPr>
        <w:t xml:space="preserve">The transfer </w:t>
      </w:r>
      <w:r w:rsidR="009A42DA" w:rsidRPr="009738A7">
        <w:rPr>
          <w:rStyle w:val="normaltextrun"/>
          <w:rFonts w:ascii="Californian FB" w:hAnsi="Californian FB"/>
          <w:sz w:val="24"/>
          <w:szCs w:val="24"/>
        </w:rPr>
        <w:t>policy</w:t>
      </w:r>
      <w:r w:rsidRPr="009738A7">
        <w:rPr>
          <w:rStyle w:val="normaltextrun"/>
          <w:rFonts w:ascii="Californian FB" w:hAnsi="Californian FB"/>
          <w:sz w:val="24"/>
          <w:szCs w:val="24"/>
        </w:rPr>
        <w:t xml:space="preserve"> was changed to permit </w:t>
      </w:r>
      <w:r w:rsidRPr="009738A7">
        <w:rPr>
          <w:rFonts w:ascii="Californian FB" w:hAnsi="Californian FB" w:cs="Times New Roman"/>
          <w:color w:val="000000" w:themeColor="text1"/>
          <w:sz w:val="24"/>
          <w:szCs w:val="24"/>
        </w:rPr>
        <w:t xml:space="preserve">Pass (P) grades for transfer credit when the institution offers only Pass/Fail grades.   </w:t>
      </w:r>
    </w:p>
    <w:bookmarkEnd w:id="1"/>
    <w:p w14:paraId="5CDA9FE8" w14:textId="77777777" w:rsidR="00717CBB" w:rsidRPr="009738A7" w:rsidRDefault="00717CBB" w:rsidP="00717CBB">
      <w:pPr>
        <w:spacing w:after="0" w:line="240" w:lineRule="auto"/>
        <w:rPr>
          <w:rFonts w:ascii="Californian FB" w:hAnsi="Californian FB" w:cs="Times New Roman"/>
          <w:color w:val="000000" w:themeColor="text1"/>
          <w:sz w:val="24"/>
          <w:szCs w:val="24"/>
        </w:rPr>
      </w:pPr>
    </w:p>
    <w:p w14:paraId="6AD1AC68" w14:textId="03C004BC" w:rsidR="00717CBB" w:rsidRPr="009738A7" w:rsidRDefault="00717CBB" w:rsidP="00717CBB">
      <w:pPr>
        <w:rPr>
          <w:rFonts w:ascii="Californian FB" w:hAnsi="Californian FB" w:cs="Times New Roman"/>
          <w:color w:val="000000" w:themeColor="text1"/>
          <w:sz w:val="24"/>
          <w:szCs w:val="24"/>
        </w:rPr>
      </w:pPr>
      <w:r w:rsidRPr="009738A7">
        <w:rPr>
          <w:rFonts w:ascii="Californian FB" w:hAnsi="Californian FB" w:cs="Times New Roman"/>
          <w:color w:val="000000" w:themeColor="text1"/>
          <w:sz w:val="24"/>
          <w:szCs w:val="24"/>
        </w:rPr>
        <w:t xml:space="preserve">The academic suspension policy was revised to include </w:t>
      </w:r>
      <w:proofErr w:type="spellStart"/>
      <w:r w:rsidRPr="009738A7">
        <w:rPr>
          <w:rFonts w:ascii="Californian FB" w:hAnsi="Californian FB" w:cs="Times New Roman"/>
          <w:color w:val="000000" w:themeColor="text1"/>
          <w:sz w:val="24"/>
          <w:szCs w:val="24"/>
        </w:rPr>
        <w:t>non degree</w:t>
      </w:r>
      <w:proofErr w:type="spellEnd"/>
      <w:r w:rsidRPr="009738A7">
        <w:rPr>
          <w:rFonts w:ascii="Californian FB" w:hAnsi="Californian FB" w:cs="Times New Roman"/>
          <w:color w:val="000000" w:themeColor="text1"/>
          <w:sz w:val="24"/>
          <w:szCs w:val="24"/>
        </w:rPr>
        <w:t xml:space="preserve"> and certificate students.  After the completion of 9 semester hours, students in a certificate program or admitted non-degree who have been designated “not in good standing” at any time in the program will be academically suspended if any subsequent semester GPA is below 3.0. </w:t>
      </w:r>
    </w:p>
    <w:p w14:paraId="503F01FE" w14:textId="13779986" w:rsidR="007509F7" w:rsidRPr="009738A7" w:rsidRDefault="00717CBB" w:rsidP="00717CBB">
      <w:pPr>
        <w:spacing w:after="0" w:line="240" w:lineRule="auto"/>
        <w:rPr>
          <w:rFonts w:ascii="Californian FB" w:hAnsi="Californian FB" w:cs="Times New Roman"/>
          <w:color w:val="000000" w:themeColor="text1"/>
          <w:sz w:val="24"/>
          <w:szCs w:val="24"/>
        </w:rPr>
      </w:pPr>
      <w:r w:rsidRPr="009738A7">
        <w:rPr>
          <w:rFonts w:ascii="Californian FB" w:hAnsi="Californian FB" w:cs="Times New Roman"/>
          <w:color w:val="000000" w:themeColor="text1"/>
          <w:sz w:val="24"/>
          <w:szCs w:val="24"/>
        </w:rPr>
        <w:t>The academic suspension policy was revised to allow provisional students are held to the same academic standard as regular students.</w:t>
      </w:r>
    </w:p>
    <w:p w14:paraId="0E374856" w14:textId="77777777" w:rsidR="00717CBB" w:rsidRPr="009738A7" w:rsidRDefault="00717CBB" w:rsidP="00717CBB">
      <w:pPr>
        <w:spacing w:after="0" w:line="240" w:lineRule="auto"/>
        <w:rPr>
          <w:rFonts w:ascii="Californian FB" w:hAnsi="Californian FB"/>
          <w:sz w:val="24"/>
          <w:szCs w:val="24"/>
        </w:rPr>
      </w:pPr>
    </w:p>
    <w:p w14:paraId="14DD1549" w14:textId="77777777" w:rsidR="00717CBB" w:rsidRPr="009738A7" w:rsidRDefault="00717CBB" w:rsidP="00717CBB">
      <w:pPr>
        <w:spacing w:after="0" w:line="240" w:lineRule="auto"/>
        <w:rPr>
          <w:rFonts w:ascii="Californian FB" w:hAnsi="Californian FB" w:cs="Times New Roman"/>
          <w:color w:val="000000" w:themeColor="text1"/>
          <w:sz w:val="24"/>
          <w:szCs w:val="24"/>
        </w:rPr>
      </w:pPr>
      <w:r w:rsidRPr="009738A7">
        <w:rPr>
          <w:rFonts w:ascii="Californian FB" w:hAnsi="Californian FB" w:cs="Times New Roman"/>
          <w:color w:val="000000" w:themeColor="text1"/>
          <w:sz w:val="24"/>
          <w:szCs w:val="24"/>
        </w:rPr>
        <w:t>Dissertation/thesis committee expectations were drafted and approved.</w:t>
      </w:r>
    </w:p>
    <w:p w14:paraId="4DCB8C95" w14:textId="77777777" w:rsidR="00717CBB" w:rsidRPr="009738A7" w:rsidRDefault="00717CBB" w:rsidP="007509F7">
      <w:pPr>
        <w:pStyle w:val="ListParagraph"/>
        <w:ind w:left="0"/>
        <w:rPr>
          <w:rFonts w:ascii="Californian FB" w:hAnsi="Californian FB" w:cs="Times New Roman"/>
          <w:sz w:val="24"/>
          <w:szCs w:val="24"/>
        </w:rPr>
      </w:pPr>
    </w:p>
    <w:p w14:paraId="3536B7FB" w14:textId="5D43CEC0" w:rsidR="00717CBB" w:rsidRPr="00D350F6" w:rsidRDefault="003A20FF" w:rsidP="00D350F6">
      <w:pPr>
        <w:pStyle w:val="ListParagraph"/>
        <w:spacing w:before="100" w:beforeAutospacing="1" w:after="100" w:afterAutospacing="1" w:line="240" w:lineRule="auto"/>
        <w:ind w:left="0"/>
        <w:rPr>
          <w:rFonts w:ascii="Californian FB" w:hAnsi="Californian FB" w:cstheme="minorHAnsi"/>
          <w:color w:val="000000" w:themeColor="text1"/>
          <w:sz w:val="24"/>
          <w:szCs w:val="24"/>
        </w:rPr>
      </w:pPr>
      <w:r w:rsidRPr="009738A7">
        <w:rPr>
          <w:rFonts w:ascii="Californian FB" w:hAnsi="Californian FB" w:cstheme="minorHAnsi"/>
          <w:color w:val="000000" w:themeColor="text1"/>
          <w:sz w:val="24"/>
          <w:szCs w:val="24"/>
        </w:rPr>
        <w:t xml:space="preserve">The appeal process was revised to allow </w:t>
      </w:r>
      <w:r w:rsidR="00717CBB" w:rsidRPr="009738A7">
        <w:rPr>
          <w:rFonts w:ascii="Californian FB" w:hAnsi="Californian FB" w:cstheme="minorHAnsi"/>
          <w:color w:val="000000" w:themeColor="text1"/>
          <w:sz w:val="24"/>
          <w:szCs w:val="24"/>
        </w:rPr>
        <w:t>the Appeals Committee Chair to approve academic suspension appeals if support of the program is given</w:t>
      </w:r>
      <w:r w:rsidRPr="009738A7">
        <w:rPr>
          <w:rFonts w:ascii="Californian FB" w:hAnsi="Californian FB" w:cstheme="minorHAnsi"/>
          <w:color w:val="000000" w:themeColor="text1"/>
          <w:sz w:val="24"/>
          <w:szCs w:val="24"/>
        </w:rPr>
        <w:t xml:space="preserve"> with committee review</w:t>
      </w:r>
      <w:r w:rsidR="00717CBB" w:rsidRPr="009738A7">
        <w:rPr>
          <w:rFonts w:ascii="Californian FB" w:hAnsi="Californian FB" w:cstheme="minorHAnsi"/>
          <w:color w:val="000000" w:themeColor="text1"/>
          <w:sz w:val="24"/>
          <w:szCs w:val="24"/>
        </w:rPr>
        <w:t xml:space="preserve">.  </w:t>
      </w:r>
    </w:p>
    <w:p w14:paraId="774641ED" w14:textId="5EDA318E" w:rsidR="00F04DFA" w:rsidRPr="009738A7" w:rsidRDefault="00F04DFA" w:rsidP="00F04DFA">
      <w:pPr>
        <w:rPr>
          <w:rFonts w:ascii="Californian FB" w:hAnsi="Californian FB"/>
          <w:iCs/>
          <w:sz w:val="24"/>
          <w:szCs w:val="24"/>
        </w:rPr>
      </w:pPr>
      <w:r w:rsidRPr="009738A7">
        <w:rPr>
          <w:rFonts w:ascii="Californian FB" w:hAnsi="Californian FB"/>
          <w:iCs/>
          <w:sz w:val="24"/>
          <w:szCs w:val="24"/>
        </w:rPr>
        <w:t xml:space="preserve">Revisions were made to the Graduate Faculty from Other Institutions and Experts serving on thesis and dissertation committees. Graduate faculty from another institution or experts in the field of student inquiry who may be invited to serve as members of a dissertation or thesis committee need not be approved as YSU graduate faculty. It will be the responsibility of the dissertation or thesis chairperson/advisor to ensure that these external members have appropriate education and skills to serve on the committee and contribute to the scholarly work being conducted. The external members serving on a committee must have a terminal degree. If two or more serve, then at least one of these external members must have post-terminal degree publications. To request an external </w:t>
      </w:r>
      <w:proofErr w:type="gramStart"/>
      <w:r w:rsidRPr="009738A7">
        <w:rPr>
          <w:rFonts w:ascii="Californian FB" w:hAnsi="Californian FB"/>
          <w:iCs/>
          <w:sz w:val="24"/>
          <w:szCs w:val="24"/>
        </w:rPr>
        <w:t>member</w:t>
      </w:r>
      <w:proofErr w:type="gramEnd"/>
      <w:r w:rsidRPr="009738A7">
        <w:rPr>
          <w:rFonts w:ascii="Californian FB" w:hAnsi="Californian FB"/>
          <w:iCs/>
          <w:sz w:val="24"/>
          <w:szCs w:val="24"/>
        </w:rPr>
        <w:t xml:space="preserve"> serve on the committee, submit the intent to complete a thesis or dissertation form, a statement of support from the dissertation/thesis chair and a copy of the external member’s curriculum vitae to Graduate Studies. </w:t>
      </w:r>
    </w:p>
    <w:p w14:paraId="17403F0C" w14:textId="77777777" w:rsidR="00CE6AE5" w:rsidRPr="009738A7" w:rsidRDefault="00CE6AE5" w:rsidP="0085054C">
      <w:pPr>
        <w:spacing w:before="100" w:beforeAutospacing="1" w:after="100" w:afterAutospacing="1" w:line="240" w:lineRule="auto"/>
        <w:contextualSpacing/>
        <w:rPr>
          <w:rFonts w:ascii="Californian FB" w:hAnsi="Californian FB" w:cs="Times New Roman"/>
          <w:sz w:val="24"/>
          <w:szCs w:val="24"/>
        </w:rPr>
      </w:pPr>
    </w:p>
    <w:p w14:paraId="72ADAE1D" w14:textId="47499193" w:rsidR="003065B0" w:rsidRPr="009738A7" w:rsidRDefault="00B05725" w:rsidP="0085054C">
      <w:pPr>
        <w:spacing w:before="100" w:beforeAutospacing="1" w:after="100" w:afterAutospacing="1" w:line="240" w:lineRule="auto"/>
        <w:rPr>
          <w:rFonts w:ascii="Californian FB" w:hAnsi="Californian FB" w:cs="Times New Roman"/>
          <w:b/>
          <w:sz w:val="24"/>
          <w:szCs w:val="24"/>
          <w:u w:val="single"/>
        </w:rPr>
      </w:pPr>
      <w:r w:rsidRPr="009738A7">
        <w:rPr>
          <w:rFonts w:ascii="Californian FB" w:hAnsi="Californian FB" w:cs="Times New Roman"/>
          <w:b/>
          <w:sz w:val="24"/>
          <w:szCs w:val="24"/>
          <w:u w:val="single"/>
        </w:rPr>
        <w:t xml:space="preserve">EXCEPTIONS COMMITTEE REPORT </w:t>
      </w:r>
      <w:r w:rsidR="00C02E3F" w:rsidRPr="009738A7">
        <w:rPr>
          <w:rFonts w:ascii="Californian FB" w:hAnsi="Californian FB" w:cs="Times New Roman"/>
          <w:b/>
          <w:sz w:val="24"/>
          <w:szCs w:val="24"/>
          <w:u w:val="single"/>
        </w:rPr>
        <w:t xml:space="preserve">to Graduate Council </w:t>
      </w:r>
      <w:r w:rsidR="00EB3FCC" w:rsidRPr="009738A7">
        <w:rPr>
          <w:rFonts w:ascii="Californian FB" w:hAnsi="Californian FB" w:cs="Times New Roman"/>
          <w:b/>
          <w:sz w:val="24"/>
          <w:szCs w:val="24"/>
          <w:u w:val="single"/>
        </w:rPr>
        <w:t>202</w:t>
      </w:r>
      <w:r w:rsidR="002B4621" w:rsidRPr="009738A7">
        <w:rPr>
          <w:rFonts w:ascii="Californian FB" w:hAnsi="Californian FB" w:cs="Times New Roman"/>
          <w:b/>
          <w:sz w:val="24"/>
          <w:szCs w:val="24"/>
          <w:u w:val="single"/>
        </w:rPr>
        <w:t>4</w:t>
      </w:r>
      <w:r w:rsidR="0089522A" w:rsidRPr="009738A7">
        <w:rPr>
          <w:rFonts w:ascii="Californian FB" w:hAnsi="Californian FB" w:cs="Times New Roman"/>
          <w:b/>
          <w:sz w:val="24"/>
          <w:szCs w:val="24"/>
          <w:u w:val="single"/>
        </w:rPr>
        <w:t>-2</w:t>
      </w:r>
      <w:r w:rsidR="002B4621" w:rsidRPr="009738A7">
        <w:rPr>
          <w:rFonts w:ascii="Californian FB" w:hAnsi="Californian FB" w:cs="Times New Roman"/>
          <w:b/>
          <w:sz w:val="24"/>
          <w:szCs w:val="24"/>
          <w:u w:val="single"/>
        </w:rPr>
        <w:t>5</w:t>
      </w:r>
    </w:p>
    <w:p w14:paraId="0EABCE71" w14:textId="77777777" w:rsidR="00717CBB" w:rsidRPr="009738A7" w:rsidRDefault="00717CBB" w:rsidP="00717CBB">
      <w:pPr>
        <w:pStyle w:val="Header"/>
        <w:rPr>
          <w:rFonts w:ascii="Californian FB" w:hAnsi="Californian FB"/>
        </w:rPr>
      </w:pPr>
      <w:r w:rsidRPr="009738A7">
        <w:rPr>
          <w:rFonts w:ascii="Californian FB" w:hAnsi="Californian FB"/>
        </w:rPr>
        <w:t xml:space="preserve">1) Members of the Graduate Council Exceptions Committee considered a request for an exception to our policy requiring a “B” or higher grade for transfer credit. </w:t>
      </w:r>
    </w:p>
    <w:p w14:paraId="69811DFD" w14:textId="77777777" w:rsidR="00717CBB" w:rsidRPr="009738A7" w:rsidRDefault="00717CBB" w:rsidP="00717CBB">
      <w:pPr>
        <w:pStyle w:val="Header"/>
        <w:rPr>
          <w:rFonts w:ascii="Californian FB" w:hAnsi="Californian FB"/>
        </w:rPr>
      </w:pPr>
      <w:r w:rsidRPr="009738A7">
        <w:rPr>
          <w:rFonts w:ascii="Californian FB" w:hAnsi="Californian FB"/>
        </w:rPr>
        <w:t xml:space="preserve">The committee has unanimously approved an exception to our policy requiring a B grade or higher for a course to transfer to YSU. Rationale: Since graduate courses are not provided A and B grades by the College of Pharmacy at the Northeast Ohio Medical University (NEOMED), the committee has agreed to permit the transfer of credits (within our current limits) for courses where the applicant’s performance was evaluated as </w:t>
      </w:r>
      <w:r w:rsidRPr="009738A7">
        <w:rPr>
          <w:rFonts w:ascii="Californian FB" w:hAnsi="Californian FB"/>
          <w:i/>
          <w:iCs/>
        </w:rPr>
        <w:t xml:space="preserve">Pass </w:t>
      </w:r>
      <w:r w:rsidRPr="009738A7">
        <w:rPr>
          <w:rFonts w:ascii="Californian FB" w:hAnsi="Californian FB"/>
        </w:rPr>
        <w:t xml:space="preserve">(P) or better. </w:t>
      </w:r>
    </w:p>
    <w:p w14:paraId="19685C56" w14:textId="77777777" w:rsidR="00717CBB" w:rsidRPr="009738A7" w:rsidRDefault="00717CBB" w:rsidP="00717CBB">
      <w:pPr>
        <w:pStyle w:val="Header"/>
        <w:rPr>
          <w:rFonts w:ascii="Californian FB" w:hAnsi="Californian FB"/>
        </w:rPr>
      </w:pPr>
      <w:r w:rsidRPr="009738A7">
        <w:rPr>
          <w:rFonts w:ascii="Californian FB" w:hAnsi="Californian FB"/>
        </w:rPr>
        <w:t xml:space="preserve">2) The members of the Graduate Council Exceptions Committee unanimously approved an exception to permit admission to the Ph.D. in Materials Science &amp; Engineering program without submitting GRE scores for two applicants. </w:t>
      </w:r>
    </w:p>
    <w:p w14:paraId="53AB1885" w14:textId="77777777" w:rsidR="00717CBB" w:rsidRPr="009738A7" w:rsidRDefault="00717CBB" w:rsidP="00717CBB">
      <w:pPr>
        <w:pStyle w:val="Header"/>
        <w:rPr>
          <w:rFonts w:ascii="Californian FB" w:hAnsi="Californian FB"/>
        </w:rPr>
      </w:pPr>
      <w:r w:rsidRPr="009738A7">
        <w:rPr>
          <w:rFonts w:ascii="Californian FB" w:hAnsi="Californian FB"/>
        </w:rPr>
        <w:t xml:space="preserve">3) Member of the Graduate Council Exceptions Committee approved an exception to permit up to 15sh of transfer credit to apply toward fulfilling the degree requirements of the Master of Business Administration program at YSU. This one-time exception was approved because of this applicant’s unique situation caused by the closure of the university where she was studying. </w:t>
      </w:r>
    </w:p>
    <w:p w14:paraId="65D898E1" w14:textId="77777777" w:rsidR="00717CBB" w:rsidRPr="009738A7" w:rsidRDefault="00717CBB" w:rsidP="00717CBB">
      <w:pPr>
        <w:pStyle w:val="Header"/>
        <w:rPr>
          <w:rFonts w:ascii="Californian FB" w:hAnsi="Californian FB"/>
        </w:rPr>
      </w:pPr>
      <w:r w:rsidRPr="009738A7">
        <w:rPr>
          <w:rFonts w:ascii="Californian FB" w:hAnsi="Californian FB"/>
        </w:rPr>
        <w:t xml:space="preserve">4) A request submitted for an exception to the transfer policy to permit the transfer of more than 9 credit hours to be used to fulfill the requirements for a master’s degree being pursued by a student currently enrolled in our Ed.D. program was considered. After careful consideration, the members of this committee did not approve this request. </w:t>
      </w:r>
    </w:p>
    <w:p w14:paraId="416DE587" w14:textId="77777777" w:rsidR="00717CBB" w:rsidRPr="009738A7" w:rsidRDefault="00717CBB" w:rsidP="00717CBB">
      <w:pPr>
        <w:pStyle w:val="Header"/>
        <w:rPr>
          <w:rFonts w:ascii="Californian FB" w:hAnsi="Californian FB"/>
        </w:rPr>
      </w:pPr>
      <w:r w:rsidRPr="009738A7">
        <w:rPr>
          <w:rFonts w:ascii="Californian FB" w:hAnsi="Californian FB"/>
        </w:rPr>
        <w:t xml:space="preserve">5) A request by an applicant, for an exception to the GRE requirement for admission to the Doctor of Education in Educational Leadership program at Youngstown State University was considered and was not approved. </w:t>
      </w:r>
    </w:p>
    <w:p w14:paraId="300B3433" w14:textId="77777777" w:rsidR="00717CBB" w:rsidRPr="009738A7" w:rsidRDefault="00717CBB" w:rsidP="00717CBB">
      <w:pPr>
        <w:pStyle w:val="Header"/>
        <w:rPr>
          <w:rFonts w:ascii="Californian FB" w:hAnsi="Californian FB"/>
        </w:rPr>
      </w:pPr>
    </w:p>
    <w:p w14:paraId="38DE5F4C" w14:textId="77777777" w:rsidR="00717CBB" w:rsidRPr="009738A7" w:rsidRDefault="00717CBB" w:rsidP="00717CBB">
      <w:pPr>
        <w:pStyle w:val="Header"/>
        <w:tabs>
          <w:tab w:val="clear" w:pos="4320"/>
          <w:tab w:val="clear" w:pos="8640"/>
        </w:tabs>
        <w:rPr>
          <w:rFonts w:ascii="Californian FB" w:hAnsi="Californian FB"/>
        </w:rPr>
      </w:pPr>
      <w:r w:rsidRPr="009738A7">
        <w:rPr>
          <w:rFonts w:ascii="Californian FB" w:hAnsi="Californian FB"/>
        </w:rPr>
        <w:t>Report submitted by Sal Sanders on 09/17/24.</w:t>
      </w:r>
    </w:p>
    <w:p w14:paraId="3521ABAD" w14:textId="77777777" w:rsidR="00717CBB" w:rsidRPr="009738A7" w:rsidRDefault="00717CBB" w:rsidP="00717CBB">
      <w:pPr>
        <w:spacing w:before="100" w:beforeAutospacing="1" w:after="100" w:afterAutospacing="1"/>
        <w:rPr>
          <w:rFonts w:ascii="Californian FB" w:eastAsia="Times New Roman" w:hAnsi="Californian FB" w:cstheme="minorHAnsi"/>
          <w:sz w:val="24"/>
          <w:szCs w:val="24"/>
        </w:rPr>
      </w:pPr>
      <w:r w:rsidRPr="009738A7">
        <w:rPr>
          <w:rFonts w:ascii="Californian FB" w:eastAsia="Times New Roman" w:hAnsi="Californian FB" w:cstheme="minorHAnsi"/>
          <w:sz w:val="24"/>
          <w:szCs w:val="24"/>
        </w:rPr>
        <w:t xml:space="preserve">The Exceptions Committee </w:t>
      </w:r>
      <w:r w:rsidRPr="009738A7">
        <w:rPr>
          <w:rFonts w:ascii="Californian FB" w:hAnsi="Californian FB" w:cstheme="minorHAnsi"/>
          <w:sz w:val="24"/>
          <w:szCs w:val="24"/>
        </w:rPr>
        <w:t xml:space="preserve">reviewed the request to transfer a course with grade C. </w:t>
      </w:r>
      <w:r w:rsidRPr="009738A7">
        <w:rPr>
          <w:rFonts w:ascii="Californian FB" w:eastAsia="Times New Roman" w:hAnsi="Californian FB" w:cstheme="minorHAnsi"/>
          <w:sz w:val="24"/>
          <w:szCs w:val="24"/>
        </w:rPr>
        <w:t>The members of the committee did not approve this request.</w:t>
      </w:r>
    </w:p>
    <w:p w14:paraId="098B5E5D" w14:textId="71BCA6FD" w:rsidR="00717CBB" w:rsidRPr="00C51B03" w:rsidRDefault="00717CBB" w:rsidP="00C51B03">
      <w:pPr>
        <w:pStyle w:val="ListParagraph"/>
        <w:spacing w:before="100" w:beforeAutospacing="1" w:after="100" w:afterAutospacing="1" w:line="240" w:lineRule="auto"/>
        <w:ind w:left="0"/>
        <w:rPr>
          <w:rFonts w:ascii="Californian FB" w:eastAsia="Times New Roman" w:hAnsi="Californian FB" w:cstheme="minorHAnsi"/>
          <w:sz w:val="24"/>
          <w:szCs w:val="24"/>
        </w:rPr>
      </w:pPr>
      <w:r w:rsidRPr="009738A7">
        <w:rPr>
          <w:rFonts w:ascii="Californian FB" w:eastAsia="Times New Roman" w:hAnsi="Californian FB" w:cstheme="minorHAnsi"/>
          <w:sz w:val="24"/>
          <w:szCs w:val="24"/>
        </w:rPr>
        <w:t xml:space="preserve">Report submitted by </w:t>
      </w:r>
      <w:r w:rsidRPr="009738A7">
        <w:rPr>
          <w:rFonts w:ascii="Californian FB" w:hAnsi="Californian FB" w:cstheme="minorHAnsi"/>
          <w:sz w:val="24"/>
          <w:szCs w:val="24"/>
        </w:rPr>
        <w:t xml:space="preserve">Severine Van </w:t>
      </w:r>
      <w:proofErr w:type="spellStart"/>
      <w:r w:rsidRPr="009738A7">
        <w:rPr>
          <w:rFonts w:ascii="Californian FB" w:hAnsi="Californian FB" w:cstheme="minorHAnsi"/>
          <w:sz w:val="24"/>
          <w:szCs w:val="24"/>
        </w:rPr>
        <w:t>slambrouck</w:t>
      </w:r>
      <w:proofErr w:type="spellEnd"/>
      <w:r w:rsidRPr="009738A7">
        <w:rPr>
          <w:rFonts w:ascii="Californian FB" w:eastAsia="Times New Roman" w:hAnsi="Californian FB" w:cstheme="minorHAnsi"/>
          <w:sz w:val="24"/>
          <w:szCs w:val="24"/>
        </w:rPr>
        <w:t xml:space="preserve"> 1/22/2025</w:t>
      </w:r>
    </w:p>
    <w:p w14:paraId="06AB3162" w14:textId="7AD3B984" w:rsidR="00C02E3F" w:rsidRPr="009738A7" w:rsidRDefault="00C02E3F" w:rsidP="0085054C">
      <w:pPr>
        <w:spacing w:before="100" w:beforeAutospacing="1" w:after="100" w:afterAutospacing="1" w:line="240" w:lineRule="auto"/>
        <w:rPr>
          <w:rFonts w:ascii="Californian FB" w:hAnsi="Californian FB" w:cs="Times New Roman"/>
          <w:b/>
          <w:sz w:val="24"/>
          <w:szCs w:val="24"/>
          <w:u w:val="single"/>
        </w:rPr>
      </w:pPr>
      <w:r w:rsidRPr="009738A7">
        <w:rPr>
          <w:rFonts w:ascii="Californian FB" w:hAnsi="Californian FB" w:cs="Times New Roman"/>
          <w:b/>
          <w:sz w:val="24"/>
          <w:szCs w:val="24"/>
          <w:u w:val="single"/>
        </w:rPr>
        <w:t xml:space="preserve">ADMISSION AND APPEALS COMMITTEE REPORT </w:t>
      </w:r>
      <w:r w:rsidR="00EB3FCC" w:rsidRPr="009738A7">
        <w:rPr>
          <w:rFonts w:ascii="Californian FB" w:hAnsi="Californian FB" w:cs="Times New Roman"/>
          <w:b/>
          <w:sz w:val="24"/>
          <w:szCs w:val="24"/>
          <w:u w:val="single"/>
        </w:rPr>
        <w:t>202</w:t>
      </w:r>
      <w:r w:rsidR="002B4621" w:rsidRPr="009738A7">
        <w:rPr>
          <w:rFonts w:ascii="Californian FB" w:hAnsi="Californian FB" w:cs="Times New Roman"/>
          <w:b/>
          <w:sz w:val="24"/>
          <w:szCs w:val="24"/>
          <w:u w:val="single"/>
        </w:rPr>
        <w:t>4</w:t>
      </w:r>
      <w:r w:rsidR="00EB3FCC" w:rsidRPr="009738A7">
        <w:rPr>
          <w:rFonts w:ascii="Californian FB" w:hAnsi="Californian FB" w:cs="Times New Roman"/>
          <w:b/>
          <w:sz w:val="24"/>
          <w:szCs w:val="24"/>
          <w:u w:val="single"/>
        </w:rPr>
        <w:t>-202</w:t>
      </w:r>
      <w:r w:rsidR="002B4621" w:rsidRPr="009738A7">
        <w:rPr>
          <w:rFonts w:ascii="Californian FB" w:hAnsi="Californian FB" w:cs="Times New Roman"/>
          <w:b/>
          <w:sz w:val="24"/>
          <w:szCs w:val="24"/>
          <w:u w:val="single"/>
        </w:rPr>
        <w:t>5</w:t>
      </w:r>
    </w:p>
    <w:p w14:paraId="26C3F350" w14:textId="4724A55A" w:rsidR="00D350F6" w:rsidRDefault="00717CBB" w:rsidP="00D350F6">
      <w:pPr>
        <w:spacing w:after="0" w:line="240" w:lineRule="auto"/>
        <w:rPr>
          <w:rFonts w:ascii="Californian FB" w:hAnsi="Californian FB" w:cs="Times New Roman"/>
          <w:sz w:val="24"/>
          <w:szCs w:val="24"/>
        </w:rPr>
      </w:pPr>
      <w:r w:rsidRPr="009738A7">
        <w:rPr>
          <w:rFonts w:ascii="Californian FB" w:hAnsi="Californian FB" w:cs="Times New Roman"/>
          <w:sz w:val="24"/>
          <w:szCs w:val="24"/>
        </w:rPr>
        <w:t xml:space="preserve">September </w:t>
      </w:r>
      <w:r w:rsidR="00D350F6">
        <w:rPr>
          <w:rFonts w:ascii="Californian FB" w:hAnsi="Californian FB" w:cs="Times New Roman"/>
          <w:sz w:val="24"/>
          <w:szCs w:val="24"/>
        </w:rPr>
        <w:t>2024 Meeting</w:t>
      </w:r>
    </w:p>
    <w:p w14:paraId="68EEE61D" w14:textId="73ABF431" w:rsidR="00717CBB" w:rsidRPr="009738A7" w:rsidRDefault="002B4621" w:rsidP="00D350F6">
      <w:pPr>
        <w:spacing w:after="0" w:line="240" w:lineRule="auto"/>
        <w:rPr>
          <w:rFonts w:ascii="Californian FB" w:hAnsi="Californian FB" w:cs="Times New Roman"/>
          <w:sz w:val="24"/>
          <w:szCs w:val="24"/>
        </w:rPr>
      </w:pPr>
      <w:r w:rsidRPr="009738A7">
        <w:rPr>
          <w:rFonts w:ascii="Californian FB" w:hAnsi="Californian FB" w:cs="Times New Roman"/>
          <w:sz w:val="24"/>
          <w:szCs w:val="24"/>
        </w:rPr>
        <w:t>The Admission and Appeals Committee heard 5 appeals of the Graduate College Scholarship since our last meeting. These appeals were due to under enrollment in their last term prior to graduation.   These appeals of scholarship were approved and the scholarships were reinstated. The Committee received 12 appeals of academic suspension since the last meeting. Ten of these appeals were approved based on program support and two were denied. </w:t>
      </w:r>
    </w:p>
    <w:p w14:paraId="089C0B37" w14:textId="77777777" w:rsidR="00D350F6" w:rsidRDefault="00D350F6" w:rsidP="00D350F6">
      <w:pPr>
        <w:spacing w:after="0" w:line="240" w:lineRule="auto"/>
        <w:rPr>
          <w:rFonts w:ascii="Californian FB" w:hAnsi="Californian FB" w:cs="Times New Roman"/>
          <w:sz w:val="24"/>
          <w:szCs w:val="24"/>
        </w:rPr>
      </w:pPr>
    </w:p>
    <w:p w14:paraId="3BC42BEA" w14:textId="46F44BFF" w:rsidR="00D350F6" w:rsidRDefault="00717CBB" w:rsidP="00D350F6">
      <w:pPr>
        <w:spacing w:after="0" w:line="240" w:lineRule="auto"/>
        <w:rPr>
          <w:rFonts w:ascii="Californian FB" w:hAnsi="Californian FB" w:cs="Times New Roman"/>
          <w:sz w:val="24"/>
          <w:szCs w:val="24"/>
        </w:rPr>
      </w:pPr>
      <w:r w:rsidRPr="009738A7">
        <w:rPr>
          <w:rFonts w:ascii="Californian FB" w:hAnsi="Californian FB" w:cs="Times New Roman"/>
          <w:sz w:val="24"/>
          <w:szCs w:val="24"/>
        </w:rPr>
        <w:t xml:space="preserve">October </w:t>
      </w:r>
      <w:r w:rsidR="00D350F6">
        <w:rPr>
          <w:rFonts w:ascii="Californian FB" w:hAnsi="Californian FB" w:cs="Times New Roman"/>
          <w:sz w:val="24"/>
          <w:szCs w:val="24"/>
        </w:rPr>
        <w:t>2024 Meeting</w:t>
      </w:r>
    </w:p>
    <w:p w14:paraId="5B21AC4E" w14:textId="656701FD" w:rsidR="00717CBB" w:rsidRPr="009738A7" w:rsidRDefault="00717CBB" w:rsidP="00D350F6">
      <w:pPr>
        <w:spacing w:after="0" w:line="240" w:lineRule="auto"/>
        <w:rPr>
          <w:rFonts w:ascii="Californian FB" w:hAnsi="Californian FB" w:cs="Times New Roman"/>
          <w:sz w:val="24"/>
          <w:szCs w:val="24"/>
        </w:rPr>
      </w:pPr>
      <w:r w:rsidRPr="009738A7">
        <w:rPr>
          <w:rFonts w:ascii="Californian FB" w:eastAsia="Times New Roman" w:hAnsi="Californian FB" w:cs="Times New Roman"/>
          <w:sz w:val="24"/>
          <w:szCs w:val="24"/>
        </w:rPr>
        <w:t>The Graduate College was able to auto approve one appeal of scholarship due to under enrollment the last term before graduation, based on the motion passed at the September Graduate Council meeting.</w:t>
      </w:r>
    </w:p>
    <w:p w14:paraId="158D8044" w14:textId="77777777" w:rsidR="00D350F6" w:rsidRDefault="00D350F6" w:rsidP="00D350F6">
      <w:pPr>
        <w:spacing w:after="0" w:line="240" w:lineRule="auto"/>
        <w:rPr>
          <w:rFonts w:ascii="Californian FB" w:eastAsia="Times New Roman" w:hAnsi="Californian FB" w:cs="Times New Roman"/>
          <w:sz w:val="24"/>
          <w:szCs w:val="24"/>
        </w:rPr>
      </w:pPr>
    </w:p>
    <w:p w14:paraId="373B2C77" w14:textId="77777777" w:rsidR="00B50512" w:rsidRDefault="00717CBB" w:rsidP="00B50512">
      <w:pPr>
        <w:spacing w:after="0" w:line="240" w:lineRule="auto"/>
        <w:rPr>
          <w:rFonts w:ascii="Californian FB" w:eastAsia="Times New Roman" w:hAnsi="Californian FB" w:cs="Times New Roman"/>
          <w:sz w:val="24"/>
          <w:szCs w:val="24"/>
        </w:rPr>
      </w:pPr>
      <w:r w:rsidRPr="009738A7">
        <w:rPr>
          <w:rFonts w:ascii="Californian FB" w:eastAsia="Times New Roman" w:hAnsi="Californian FB" w:cs="Times New Roman"/>
          <w:sz w:val="24"/>
          <w:szCs w:val="24"/>
        </w:rPr>
        <w:t>The Admission and Appeals Committee is reviewed and approved suspension appeal from a student in the MSW program. This was approved with program support.</w:t>
      </w:r>
    </w:p>
    <w:p w14:paraId="64ECBA07" w14:textId="77777777" w:rsidR="00B50512" w:rsidRDefault="00B50512" w:rsidP="00B50512">
      <w:pPr>
        <w:spacing w:after="0" w:line="240" w:lineRule="auto"/>
        <w:rPr>
          <w:rFonts w:ascii="Californian FB" w:eastAsia="Times New Roman" w:hAnsi="Californian FB" w:cs="Times New Roman"/>
          <w:sz w:val="24"/>
          <w:szCs w:val="24"/>
        </w:rPr>
      </w:pPr>
    </w:p>
    <w:p w14:paraId="4A92C138" w14:textId="77777777" w:rsidR="00B50512" w:rsidRDefault="00B50512" w:rsidP="00B50512">
      <w:pPr>
        <w:spacing w:after="0" w:line="240" w:lineRule="auto"/>
        <w:rPr>
          <w:rFonts w:ascii="Californian FB" w:eastAsia="Times New Roman" w:hAnsi="Californian FB" w:cs="Times New Roman"/>
          <w:sz w:val="24"/>
          <w:szCs w:val="24"/>
        </w:rPr>
      </w:pPr>
    </w:p>
    <w:p w14:paraId="7DC16B3A" w14:textId="77777777" w:rsidR="00B50512" w:rsidRDefault="00B50512" w:rsidP="00B50512">
      <w:pPr>
        <w:spacing w:after="0" w:line="240" w:lineRule="auto"/>
        <w:rPr>
          <w:rFonts w:ascii="Californian FB" w:eastAsia="Times New Roman" w:hAnsi="Californian FB" w:cs="Times New Roman"/>
          <w:sz w:val="24"/>
          <w:szCs w:val="24"/>
        </w:rPr>
      </w:pPr>
    </w:p>
    <w:p w14:paraId="0596BC26" w14:textId="77777777" w:rsidR="00B50512" w:rsidRDefault="00B50512" w:rsidP="00B50512">
      <w:pPr>
        <w:spacing w:after="0" w:line="240" w:lineRule="auto"/>
        <w:rPr>
          <w:rFonts w:ascii="Californian FB" w:eastAsia="Times New Roman" w:hAnsi="Californian FB" w:cs="Times New Roman"/>
          <w:sz w:val="24"/>
          <w:szCs w:val="24"/>
        </w:rPr>
      </w:pPr>
    </w:p>
    <w:p w14:paraId="609B5A06" w14:textId="003B7F7E" w:rsidR="00B50512" w:rsidRDefault="00717CBB" w:rsidP="00B50512">
      <w:pPr>
        <w:spacing w:after="0" w:line="240" w:lineRule="auto"/>
        <w:rPr>
          <w:rFonts w:ascii="Californian FB" w:eastAsia="Times New Roman" w:hAnsi="Californian FB" w:cs="Times New Roman"/>
          <w:sz w:val="24"/>
          <w:szCs w:val="24"/>
        </w:rPr>
      </w:pPr>
      <w:r w:rsidRPr="009738A7">
        <w:rPr>
          <w:rFonts w:ascii="Californian FB" w:eastAsia="Times New Roman" w:hAnsi="Californian FB" w:cs="Times New Roman"/>
          <w:sz w:val="24"/>
          <w:szCs w:val="24"/>
        </w:rPr>
        <w:t>November</w:t>
      </w:r>
      <w:r w:rsidR="00D350F6">
        <w:rPr>
          <w:rFonts w:ascii="Californian FB" w:eastAsia="Times New Roman" w:hAnsi="Californian FB" w:cs="Times New Roman"/>
          <w:sz w:val="24"/>
          <w:szCs w:val="24"/>
        </w:rPr>
        <w:t xml:space="preserve"> 2024 Meeting</w:t>
      </w:r>
    </w:p>
    <w:p w14:paraId="666B9E0C" w14:textId="4C291F1C" w:rsidR="00717CBB" w:rsidRPr="009738A7" w:rsidRDefault="00717CBB" w:rsidP="00717CBB">
      <w:pPr>
        <w:pStyle w:val="ListParagraph"/>
        <w:spacing w:before="100" w:beforeAutospacing="1" w:after="100" w:afterAutospacing="1" w:line="240" w:lineRule="auto"/>
        <w:ind w:left="0"/>
        <w:rPr>
          <w:rFonts w:ascii="Californian FB" w:eastAsia="Times New Roman" w:hAnsi="Californian FB" w:cs="Times New Roman"/>
          <w:sz w:val="24"/>
          <w:szCs w:val="24"/>
        </w:rPr>
      </w:pPr>
      <w:r w:rsidRPr="009738A7">
        <w:rPr>
          <w:rFonts w:ascii="Californian FB" w:eastAsia="Times New Roman" w:hAnsi="Californian FB" w:cs="Times New Roman"/>
          <w:sz w:val="24"/>
          <w:szCs w:val="24"/>
        </w:rPr>
        <w:t xml:space="preserve"> The Admission and Appeals Committee reviewed a suspension appeal from a student in the Counseling program. This was not approved as the program did not support and the appeal lacked justification to reverse suspension. </w:t>
      </w:r>
    </w:p>
    <w:p w14:paraId="6B9005BD" w14:textId="77777777" w:rsidR="00717CBB" w:rsidRPr="009738A7" w:rsidRDefault="00717CBB" w:rsidP="00717CBB">
      <w:pPr>
        <w:pStyle w:val="ListParagraph"/>
        <w:spacing w:before="100" w:beforeAutospacing="1" w:after="100" w:afterAutospacing="1" w:line="240" w:lineRule="auto"/>
        <w:ind w:left="0"/>
        <w:rPr>
          <w:rFonts w:ascii="Californian FB" w:eastAsia="Times New Roman" w:hAnsi="Californian FB" w:cs="Times New Roman"/>
          <w:sz w:val="24"/>
          <w:szCs w:val="24"/>
        </w:rPr>
      </w:pPr>
    </w:p>
    <w:p w14:paraId="2C3DAB92" w14:textId="77777777" w:rsidR="00D350F6" w:rsidRDefault="00717CBB" w:rsidP="00717CBB">
      <w:pPr>
        <w:pStyle w:val="ListParagraph"/>
        <w:spacing w:before="100" w:beforeAutospacing="1" w:after="100" w:afterAutospacing="1" w:line="240" w:lineRule="auto"/>
        <w:ind w:left="0"/>
        <w:rPr>
          <w:rFonts w:ascii="Californian FB" w:eastAsia="Times New Roman" w:hAnsi="Californian FB" w:cstheme="minorHAnsi"/>
          <w:sz w:val="24"/>
          <w:szCs w:val="24"/>
        </w:rPr>
      </w:pPr>
      <w:r w:rsidRPr="009738A7">
        <w:rPr>
          <w:rFonts w:ascii="Californian FB" w:eastAsia="Times New Roman" w:hAnsi="Californian FB" w:cs="Times New Roman"/>
          <w:sz w:val="24"/>
          <w:szCs w:val="24"/>
        </w:rPr>
        <w:t>January</w:t>
      </w:r>
      <w:r w:rsidRPr="009738A7">
        <w:rPr>
          <w:rFonts w:ascii="Californian FB" w:eastAsia="Times New Roman" w:hAnsi="Californian FB" w:cstheme="minorHAnsi"/>
          <w:sz w:val="24"/>
          <w:szCs w:val="24"/>
        </w:rPr>
        <w:t xml:space="preserve"> </w:t>
      </w:r>
      <w:r w:rsidR="00D350F6">
        <w:rPr>
          <w:rFonts w:ascii="Californian FB" w:eastAsia="Times New Roman" w:hAnsi="Californian FB" w:cstheme="minorHAnsi"/>
          <w:sz w:val="24"/>
          <w:szCs w:val="24"/>
        </w:rPr>
        <w:t>2025 Meeting</w:t>
      </w:r>
    </w:p>
    <w:p w14:paraId="2192744D" w14:textId="265C1182" w:rsidR="00717CBB" w:rsidRPr="009738A7" w:rsidRDefault="00717CBB" w:rsidP="00717CBB">
      <w:pPr>
        <w:pStyle w:val="ListParagraph"/>
        <w:spacing w:before="100" w:beforeAutospacing="1" w:after="100" w:afterAutospacing="1" w:line="240" w:lineRule="auto"/>
        <w:ind w:left="0"/>
        <w:rPr>
          <w:rFonts w:ascii="Californian FB" w:eastAsia="Times New Roman" w:hAnsi="Californian FB" w:cstheme="minorHAnsi"/>
          <w:sz w:val="24"/>
          <w:szCs w:val="24"/>
        </w:rPr>
      </w:pPr>
      <w:r w:rsidRPr="009738A7">
        <w:rPr>
          <w:rFonts w:ascii="Californian FB" w:eastAsia="Times New Roman" w:hAnsi="Californian FB" w:cstheme="minorHAnsi"/>
          <w:sz w:val="24"/>
          <w:szCs w:val="24"/>
        </w:rPr>
        <w:t xml:space="preserve">The Admission and Appeals Committee reviewed and approved suspension appeals from seven students. These appeals were approved with program support. Report submitted by J. Paul </w:t>
      </w:r>
    </w:p>
    <w:p w14:paraId="6335C735" w14:textId="5FE306C5" w:rsidR="00F04DFA" w:rsidRPr="00D350F6" w:rsidRDefault="00F04DFA" w:rsidP="00D350F6">
      <w:pPr>
        <w:spacing w:before="120" w:after="120" w:line="240" w:lineRule="auto"/>
        <w:rPr>
          <w:rFonts w:ascii="Californian FB" w:eastAsia="Times New Roman" w:hAnsi="Californian FB" w:cs="Times New Roman"/>
          <w:sz w:val="24"/>
          <w:szCs w:val="24"/>
        </w:rPr>
      </w:pPr>
      <w:r w:rsidRPr="00D350F6">
        <w:rPr>
          <w:rFonts w:ascii="Californian FB" w:eastAsia="Times New Roman" w:hAnsi="Californian FB" w:cs="Times New Roman"/>
          <w:sz w:val="24"/>
          <w:szCs w:val="24"/>
        </w:rPr>
        <w:t>February 2025</w:t>
      </w:r>
      <w:r w:rsidR="00D350F6">
        <w:rPr>
          <w:rFonts w:ascii="Californian FB" w:eastAsia="Times New Roman" w:hAnsi="Californian FB" w:cs="Times New Roman"/>
          <w:sz w:val="24"/>
          <w:szCs w:val="24"/>
        </w:rPr>
        <w:t xml:space="preserve"> Meeting</w:t>
      </w:r>
    </w:p>
    <w:p w14:paraId="5C4F8B33" w14:textId="7E0537CB" w:rsidR="00717CBB" w:rsidRPr="00D350F6" w:rsidRDefault="00F04DFA" w:rsidP="00D350F6">
      <w:pPr>
        <w:spacing w:before="120" w:after="120" w:line="240" w:lineRule="auto"/>
        <w:rPr>
          <w:rFonts w:ascii="Californian FB" w:eastAsia="Times New Roman" w:hAnsi="Californian FB" w:cs="Times New Roman"/>
          <w:sz w:val="24"/>
          <w:szCs w:val="24"/>
        </w:rPr>
      </w:pPr>
      <w:r w:rsidRPr="00D350F6">
        <w:rPr>
          <w:rFonts w:ascii="Californian FB" w:eastAsia="Times New Roman" w:hAnsi="Californian FB" w:cs="Times New Roman"/>
          <w:sz w:val="24"/>
          <w:szCs w:val="24"/>
        </w:rPr>
        <w:t>The Admission and Appeals Committee reviewed two academic suspension appeals from students in the MBA program. The program was in support and the committee granted the appeal.</w:t>
      </w:r>
    </w:p>
    <w:p w14:paraId="7C730084" w14:textId="662987E6" w:rsidR="00D35DB6" w:rsidRPr="009738A7" w:rsidRDefault="00D35DB6" w:rsidP="0085054C">
      <w:pPr>
        <w:spacing w:before="100" w:beforeAutospacing="1" w:after="100" w:afterAutospacing="1" w:line="240" w:lineRule="auto"/>
        <w:rPr>
          <w:rFonts w:ascii="Californian FB" w:hAnsi="Californian FB" w:cs="Times New Roman"/>
          <w:b/>
          <w:sz w:val="24"/>
          <w:szCs w:val="24"/>
          <w:u w:val="single"/>
        </w:rPr>
      </w:pPr>
      <w:r w:rsidRPr="009738A7">
        <w:rPr>
          <w:rFonts w:ascii="Californian FB" w:hAnsi="Californian FB" w:cs="Times New Roman"/>
          <w:b/>
          <w:sz w:val="24"/>
          <w:szCs w:val="24"/>
          <w:u w:val="single"/>
        </w:rPr>
        <w:t>GSAC REPORT 202</w:t>
      </w:r>
      <w:r w:rsidR="002B4621" w:rsidRPr="009738A7">
        <w:rPr>
          <w:rFonts w:ascii="Californian FB" w:hAnsi="Californian FB" w:cs="Times New Roman"/>
          <w:b/>
          <w:sz w:val="24"/>
          <w:szCs w:val="24"/>
          <w:u w:val="single"/>
        </w:rPr>
        <w:t>4</w:t>
      </w:r>
      <w:r w:rsidRPr="009738A7">
        <w:rPr>
          <w:rFonts w:ascii="Californian FB" w:hAnsi="Californian FB" w:cs="Times New Roman"/>
          <w:b/>
          <w:sz w:val="24"/>
          <w:szCs w:val="24"/>
          <w:u w:val="single"/>
        </w:rPr>
        <w:t>-202</w:t>
      </w:r>
      <w:r w:rsidR="002B4621" w:rsidRPr="009738A7">
        <w:rPr>
          <w:rFonts w:ascii="Californian FB" w:hAnsi="Californian FB" w:cs="Times New Roman"/>
          <w:b/>
          <w:sz w:val="24"/>
          <w:szCs w:val="24"/>
          <w:u w:val="single"/>
        </w:rPr>
        <w:t>5</w:t>
      </w:r>
    </w:p>
    <w:p w14:paraId="0B47A710" w14:textId="5659B8F0" w:rsidR="00AC240C" w:rsidRPr="009738A7" w:rsidRDefault="00367A5E" w:rsidP="0085054C">
      <w:pPr>
        <w:spacing w:before="100" w:beforeAutospacing="1" w:after="100" w:afterAutospacing="1" w:line="240" w:lineRule="auto"/>
        <w:rPr>
          <w:rFonts w:ascii="Californian FB" w:hAnsi="Californian FB" w:cs="Times New Roman"/>
          <w:sz w:val="24"/>
          <w:szCs w:val="24"/>
        </w:rPr>
      </w:pPr>
      <w:r w:rsidRPr="009738A7">
        <w:rPr>
          <w:rFonts w:ascii="Californian FB" w:hAnsi="Californian FB" w:cs="Times New Roman"/>
          <w:sz w:val="24"/>
          <w:szCs w:val="24"/>
        </w:rPr>
        <w:t>The Graduate Student Advisory Council met in both fall and spring terms</w:t>
      </w:r>
      <w:r w:rsidR="00BA5777" w:rsidRPr="009738A7">
        <w:rPr>
          <w:rFonts w:ascii="Californian FB" w:hAnsi="Californian FB" w:cs="Times New Roman"/>
          <w:sz w:val="24"/>
          <w:szCs w:val="24"/>
        </w:rPr>
        <w:t xml:space="preserve">.  The group served on Council Committees and evaluated the </w:t>
      </w:r>
      <w:r w:rsidR="002B4621" w:rsidRPr="009738A7">
        <w:rPr>
          <w:rFonts w:ascii="Californian FB" w:hAnsi="Californian FB" w:cs="Times New Roman"/>
          <w:sz w:val="24"/>
          <w:szCs w:val="24"/>
        </w:rPr>
        <w:t>Graduate Research and Creative Showcase</w:t>
      </w:r>
      <w:r w:rsidR="00BA5777" w:rsidRPr="009738A7">
        <w:rPr>
          <w:rFonts w:ascii="Californian FB" w:hAnsi="Californian FB" w:cs="Times New Roman"/>
          <w:sz w:val="24"/>
          <w:szCs w:val="24"/>
        </w:rPr>
        <w:t xml:space="preserve"> proposals.  </w:t>
      </w:r>
    </w:p>
    <w:p w14:paraId="794D6EE6" w14:textId="6F01536D" w:rsidR="003F6DCC" w:rsidRPr="009738A7" w:rsidRDefault="00B43443" w:rsidP="0085054C">
      <w:pPr>
        <w:spacing w:before="100" w:beforeAutospacing="1" w:after="100" w:afterAutospacing="1" w:line="240" w:lineRule="auto"/>
        <w:rPr>
          <w:rFonts w:ascii="Californian FB" w:hAnsi="Californian FB" w:cs="Times New Roman"/>
          <w:b/>
          <w:sz w:val="24"/>
          <w:szCs w:val="24"/>
          <w:u w:val="single"/>
        </w:rPr>
      </w:pPr>
      <w:r w:rsidRPr="009738A7">
        <w:rPr>
          <w:rFonts w:ascii="Californian FB" w:hAnsi="Californian FB" w:cs="Times New Roman"/>
          <w:b/>
          <w:sz w:val="24"/>
          <w:szCs w:val="24"/>
          <w:u w:val="single"/>
        </w:rPr>
        <w:t xml:space="preserve">CURRICULUM COMMITTEE REPORT </w:t>
      </w:r>
      <w:r w:rsidR="0015002A" w:rsidRPr="009738A7">
        <w:rPr>
          <w:rFonts w:ascii="Californian FB" w:hAnsi="Californian FB" w:cs="Times New Roman"/>
          <w:b/>
          <w:sz w:val="24"/>
          <w:szCs w:val="24"/>
          <w:u w:val="single"/>
        </w:rPr>
        <w:t>202</w:t>
      </w:r>
      <w:r w:rsidR="002B4621" w:rsidRPr="009738A7">
        <w:rPr>
          <w:rFonts w:ascii="Californian FB" w:hAnsi="Californian FB" w:cs="Times New Roman"/>
          <w:b/>
          <w:sz w:val="24"/>
          <w:szCs w:val="24"/>
          <w:u w:val="single"/>
        </w:rPr>
        <w:t>4</w:t>
      </w:r>
      <w:r w:rsidR="00AC240C" w:rsidRPr="009738A7">
        <w:rPr>
          <w:rFonts w:ascii="Californian FB" w:hAnsi="Californian FB" w:cs="Times New Roman"/>
          <w:b/>
          <w:sz w:val="24"/>
          <w:szCs w:val="24"/>
          <w:u w:val="single"/>
        </w:rPr>
        <w:t>-202</w:t>
      </w:r>
      <w:r w:rsidR="002B4621" w:rsidRPr="009738A7">
        <w:rPr>
          <w:rFonts w:ascii="Californian FB" w:hAnsi="Californian FB" w:cs="Times New Roman"/>
          <w:b/>
          <w:sz w:val="24"/>
          <w:szCs w:val="24"/>
          <w:u w:val="single"/>
        </w:rPr>
        <w:t>5</w:t>
      </w:r>
    </w:p>
    <w:p w14:paraId="0169B959" w14:textId="03CD1D0E" w:rsidR="003B2C86" w:rsidRPr="009738A7" w:rsidRDefault="00E04B13" w:rsidP="0085054C">
      <w:pPr>
        <w:spacing w:before="100" w:beforeAutospacing="1" w:after="100" w:afterAutospacing="1" w:line="240" w:lineRule="auto"/>
        <w:rPr>
          <w:rFonts w:ascii="Californian FB" w:hAnsi="Californian FB" w:cs="Times New Roman"/>
          <w:b/>
          <w:sz w:val="24"/>
          <w:szCs w:val="24"/>
          <w:u w:val="single"/>
        </w:rPr>
      </w:pPr>
      <w:bookmarkStart w:id="2" w:name="_Hlk167105742"/>
      <w:r w:rsidRPr="009738A7">
        <w:rPr>
          <w:rFonts w:ascii="Californian FB" w:hAnsi="Californian FB" w:cs="Times New Roman"/>
          <w:b/>
          <w:sz w:val="24"/>
          <w:szCs w:val="24"/>
          <w:u w:val="single"/>
        </w:rPr>
        <w:t>Admission Changes</w:t>
      </w:r>
      <w:r w:rsidR="003476F1" w:rsidRPr="009738A7">
        <w:rPr>
          <w:rFonts w:ascii="Californian FB" w:hAnsi="Californian FB" w:cs="Times New Roman"/>
          <w:b/>
          <w:sz w:val="24"/>
          <w:szCs w:val="24"/>
          <w:u w:val="single"/>
        </w:rPr>
        <w:t xml:space="preserve"> </w:t>
      </w:r>
      <w:r w:rsidR="00EB3FCC" w:rsidRPr="009738A7">
        <w:rPr>
          <w:rFonts w:ascii="Californian FB" w:hAnsi="Californian FB" w:cs="Times New Roman"/>
          <w:b/>
          <w:sz w:val="24"/>
          <w:szCs w:val="24"/>
          <w:u w:val="single"/>
        </w:rPr>
        <w:t>202</w:t>
      </w:r>
      <w:r w:rsidR="002B4621" w:rsidRPr="009738A7">
        <w:rPr>
          <w:rFonts w:ascii="Californian FB" w:hAnsi="Californian FB" w:cs="Times New Roman"/>
          <w:b/>
          <w:sz w:val="24"/>
          <w:szCs w:val="24"/>
          <w:u w:val="single"/>
        </w:rPr>
        <w:t>4</w:t>
      </w:r>
      <w:r w:rsidR="00EB3FCC" w:rsidRPr="009738A7">
        <w:rPr>
          <w:rFonts w:ascii="Californian FB" w:hAnsi="Californian FB" w:cs="Times New Roman"/>
          <w:b/>
          <w:sz w:val="24"/>
          <w:szCs w:val="24"/>
          <w:u w:val="single"/>
        </w:rPr>
        <w:t>-202</w:t>
      </w:r>
      <w:r w:rsidR="002B4621" w:rsidRPr="009738A7">
        <w:rPr>
          <w:rFonts w:ascii="Californian FB" w:hAnsi="Californian FB" w:cs="Times New Roman"/>
          <w:b/>
          <w:sz w:val="24"/>
          <w:szCs w:val="24"/>
          <w:u w:val="single"/>
        </w:rPr>
        <w:t>5</w:t>
      </w:r>
    </w:p>
    <w:p w14:paraId="7D3C78C5" w14:textId="39C4A9E2" w:rsidR="0085054C" w:rsidRPr="009738A7" w:rsidRDefault="00DF2FB2" w:rsidP="00BE2EDF">
      <w:pPr>
        <w:spacing w:before="100" w:beforeAutospacing="1" w:after="100" w:afterAutospacing="1" w:line="240" w:lineRule="auto"/>
        <w:jc w:val="both"/>
        <w:rPr>
          <w:rFonts w:ascii="Californian FB" w:hAnsi="Californian FB" w:cs="Times New Roman"/>
          <w:b/>
          <w:sz w:val="24"/>
          <w:szCs w:val="24"/>
          <w:u w:val="single"/>
        </w:rPr>
      </w:pPr>
      <w:bookmarkStart w:id="3" w:name="_Hlk167105888"/>
      <w:bookmarkEnd w:id="2"/>
      <w:r w:rsidRPr="009738A7">
        <w:rPr>
          <w:rFonts w:ascii="Californian FB" w:hAnsi="Californian FB" w:cs="Times New Roman"/>
          <w:b/>
          <w:sz w:val="24"/>
          <w:szCs w:val="24"/>
          <w:u w:val="single"/>
        </w:rPr>
        <w:t xml:space="preserve">New Graduate Courses </w:t>
      </w:r>
      <w:r w:rsidR="00EB3FCC" w:rsidRPr="009738A7">
        <w:rPr>
          <w:rFonts w:ascii="Californian FB" w:hAnsi="Californian FB" w:cs="Times New Roman"/>
          <w:b/>
          <w:sz w:val="24"/>
          <w:szCs w:val="24"/>
          <w:u w:val="single"/>
        </w:rPr>
        <w:t>202</w:t>
      </w:r>
      <w:r w:rsidR="002B4621" w:rsidRPr="009738A7">
        <w:rPr>
          <w:rFonts w:ascii="Californian FB" w:hAnsi="Californian FB" w:cs="Times New Roman"/>
          <w:b/>
          <w:sz w:val="24"/>
          <w:szCs w:val="24"/>
          <w:u w:val="single"/>
        </w:rPr>
        <w:t>4</w:t>
      </w:r>
      <w:r w:rsidR="00EB3FCC" w:rsidRPr="009738A7">
        <w:rPr>
          <w:rFonts w:ascii="Californian FB" w:hAnsi="Californian FB" w:cs="Times New Roman"/>
          <w:b/>
          <w:sz w:val="24"/>
          <w:szCs w:val="24"/>
          <w:u w:val="single"/>
        </w:rPr>
        <w:t>-202</w:t>
      </w:r>
      <w:r w:rsidR="002B4621" w:rsidRPr="009738A7">
        <w:rPr>
          <w:rFonts w:ascii="Californian FB" w:hAnsi="Californian FB" w:cs="Times New Roman"/>
          <w:b/>
          <w:sz w:val="24"/>
          <w:szCs w:val="24"/>
          <w:u w:val="single"/>
        </w:rPr>
        <w:t>5</w:t>
      </w:r>
    </w:p>
    <w:p w14:paraId="0CEFBA4C" w14:textId="77777777" w:rsidR="00D350F6" w:rsidRPr="00D350F6" w:rsidRDefault="00D350F6" w:rsidP="00D350F6">
      <w:pPr>
        <w:rPr>
          <w:rFonts w:ascii="Californian FB" w:hAnsi="Californian FB" w:cs="Arial"/>
          <w:sz w:val="24"/>
          <w:szCs w:val="24"/>
        </w:rPr>
      </w:pPr>
      <w:r w:rsidRPr="009738A7">
        <w:rPr>
          <w:rFonts w:ascii="Californian FB" w:hAnsi="Californian FB"/>
          <w:sz w:val="24"/>
          <w:szCs w:val="24"/>
        </w:rPr>
        <w:t xml:space="preserve">BIOL 6977 Microbial Pathogenesis </w:t>
      </w:r>
      <w:r w:rsidRPr="009738A7">
        <w:rPr>
          <w:rFonts w:ascii="Californian FB" w:hAnsi="Californian FB" w:cs="Arial"/>
          <w:sz w:val="24"/>
          <w:szCs w:val="24"/>
        </w:rPr>
        <w:t>(Add a new 6900 level course.)</w:t>
      </w:r>
    </w:p>
    <w:p w14:paraId="6FB194F4" w14:textId="77777777" w:rsidR="00D350F6" w:rsidRPr="009738A7" w:rsidRDefault="00D350F6" w:rsidP="00D350F6">
      <w:pPr>
        <w:rPr>
          <w:rFonts w:ascii="Californian FB" w:hAnsi="Californian FB" w:cs="Arial"/>
          <w:sz w:val="24"/>
          <w:szCs w:val="24"/>
        </w:rPr>
      </w:pPr>
      <w:r w:rsidRPr="009738A7">
        <w:rPr>
          <w:rFonts w:ascii="Californian FB" w:hAnsi="Californian FB"/>
          <w:sz w:val="24"/>
          <w:szCs w:val="24"/>
        </w:rPr>
        <w:t xml:space="preserve">BUS 6932 AI for Business Analytics </w:t>
      </w:r>
      <w:r w:rsidRPr="009738A7">
        <w:rPr>
          <w:rFonts w:ascii="Californian FB" w:hAnsi="Californian FB" w:cs="Arial"/>
          <w:sz w:val="24"/>
          <w:szCs w:val="24"/>
        </w:rPr>
        <w:t>(Add a new 8900 level course.)</w:t>
      </w:r>
    </w:p>
    <w:p w14:paraId="7E3D3C67" w14:textId="77777777" w:rsidR="00F14E87" w:rsidRPr="009738A7" w:rsidRDefault="00F14E87" w:rsidP="00F14E87">
      <w:pPr>
        <w:rPr>
          <w:rFonts w:ascii="Californian FB" w:hAnsi="Californian FB"/>
          <w:sz w:val="24"/>
          <w:szCs w:val="24"/>
        </w:rPr>
      </w:pPr>
      <w:r w:rsidRPr="009738A7">
        <w:rPr>
          <w:rFonts w:ascii="Californian FB" w:hAnsi="Californian FB"/>
          <w:sz w:val="24"/>
          <w:szCs w:val="24"/>
        </w:rPr>
        <w:t xml:space="preserve">CEEN 6923 Pavement Rehabilitation. Engineering concepts and information needed to maintain and rehabilitate pavements. Project evaluation, testing, and analysis. Design of rigid and flexible overlays and other methods of rehabilitation. Selection of rehabilitation alternatives. Analysis of the effects of maintenance activities on pavement performance. Initial and life cycle cost analysis of various rehabilitation alternatives. </w:t>
      </w:r>
      <w:proofErr w:type="spellStart"/>
      <w:r w:rsidRPr="009738A7">
        <w:rPr>
          <w:rFonts w:ascii="Californian FB" w:hAnsi="Californian FB"/>
          <w:sz w:val="24"/>
          <w:szCs w:val="24"/>
        </w:rPr>
        <w:t>Prereq</w:t>
      </w:r>
      <w:proofErr w:type="spellEnd"/>
      <w:r w:rsidRPr="009738A7">
        <w:rPr>
          <w:rFonts w:ascii="Californian FB" w:hAnsi="Californian FB"/>
          <w:sz w:val="24"/>
          <w:szCs w:val="24"/>
        </w:rPr>
        <w:t>.: CEEN 3720, CEEN 4881 3s.h. (Add a new 6900 level course).</w:t>
      </w:r>
    </w:p>
    <w:p w14:paraId="0E432465" w14:textId="77777777" w:rsidR="00F14E87" w:rsidRPr="009738A7" w:rsidRDefault="00F14E87" w:rsidP="00F14E87">
      <w:pPr>
        <w:rPr>
          <w:rFonts w:ascii="Californian FB" w:hAnsi="Californian FB"/>
          <w:sz w:val="24"/>
          <w:szCs w:val="24"/>
        </w:rPr>
      </w:pPr>
      <w:r w:rsidRPr="009738A7">
        <w:rPr>
          <w:rFonts w:ascii="Californian FB" w:hAnsi="Californian FB"/>
          <w:sz w:val="24"/>
          <w:szCs w:val="24"/>
        </w:rPr>
        <w:t xml:space="preserve">CEEN 6932 Natural Systems Engineering. Introduction to the features, functions and values of natural aquatic systems, and engineering approaches to analysis and restoration design. Focus on wetlands and streams. Topics include regulations, wetland delineation, constructed wetland design, basic stream geomorphology, and stream restoration design. </w:t>
      </w:r>
      <w:proofErr w:type="spellStart"/>
      <w:r w:rsidRPr="009738A7">
        <w:rPr>
          <w:rFonts w:ascii="Californian FB" w:hAnsi="Californian FB"/>
          <w:sz w:val="24"/>
          <w:szCs w:val="24"/>
        </w:rPr>
        <w:t>Prereq</w:t>
      </w:r>
      <w:proofErr w:type="spellEnd"/>
      <w:r w:rsidRPr="009738A7">
        <w:rPr>
          <w:rFonts w:ascii="Californian FB" w:hAnsi="Californian FB"/>
          <w:sz w:val="24"/>
          <w:szCs w:val="24"/>
        </w:rPr>
        <w:t>.: CEEN 3736 or permission of instructor 3s.h. (Add a new 6900 level course).</w:t>
      </w:r>
    </w:p>
    <w:p w14:paraId="40D7FC9A" w14:textId="77777777" w:rsidR="00F14E87" w:rsidRDefault="00F14E87" w:rsidP="00F14E87">
      <w:pPr>
        <w:rPr>
          <w:rFonts w:ascii="Californian FB" w:hAnsi="Californian FB"/>
          <w:sz w:val="24"/>
          <w:szCs w:val="24"/>
        </w:rPr>
      </w:pPr>
      <w:r w:rsidRPr="009738A7">
        <w:rPr>
          <w:rFonts w:ascii="Californian FB" w:hAnsi="Californian FB"/>
          <w:sz w:val="24"/>
          <w:szCs w:val="24"/>
        </w:rPr>
        <w:t xml:space="preserve">CEEN 6979 Water Quality Modeling. Mathematical modeling of physical, chemical, and biological processes in natural systems; development of computer models to simulate the fate and transport of pollutants in lakes, streams, and estuaries; application of models to evaluate water resource management options. </w:t>
      </w:r>
      <w:proofErr w:type="spellStart"/>
      <w:r w:rsidRPr="009738A7">
        <w:rPr>
          <w:rFonts w:ascii="Californian FB" w:hAnsi="Californian FB"/>
          <w:sz w:val="24"/>
          <w:szCs w:val="24"/>
        </w:rPr>
        <w:t>Prereq</w:t>
      </w:r>
      <w:proofErr w:type="spellEnd"/>
      <w:r w:rsidRPr="009738A7">
        <w:rPr>
          <w:rFonts w:ascii="Californian FB" w:hAnsi="Californian FB"/>
          <w:sz w:val="24"/>
          <w:szCs w:val="24"/>
        </w:rPr>
        <w:t>.: CEEN 3736. 3s.h. (Add a new 6900 level course).</w:t>
      </w:r>
    </w:p>
    <w:p w14:paraId="24184B13" w14:textId="77777777" w:rsidR="00D350F6" w:rsidRPr="009738A7" w:rsidRDefault="00D350F6" w:rsidP="00D350F6">
      <w:pPr>
        <w:rPr>
          <w:rFonts w:ascii="Californian FB" w:hAnsi="Californian FB"/>
          <w:sz w:val="24"/>
          <w:szCs w:val="24"/>
        </w:rPr>
      </w:pPr>
      <w:r w:rsidRPr="009738A7">
        <w:rPr>
          <w:rFonts w:ascii="Californian FB" w:hAnsi="Californian FB"/>
          <w:sz w:val="24"/>
          <w:szCs w:val="24"/>
        </w:rPr>
        <w:t xml:space="preserve">CEEN 6982 Foundation Engineering. Analysis and design of various foundations, including abutments, piers, piles, and footings; slope stability of embankments. </w:t>
      </w:r>
      <w:proofErr w:type="spellStart"/>
      <w:r w:rsidRPr="009738A7">
        <w:rPr>
          <w:rFonts w:ascii="Californian FB" w:hAnsi="Californian FB"/>
          <w:sz w:val="24"/>
          <w:szCs w:val="24"/>
        </w:rPr>
        <w:t>Prereq</w:t>
      </w:r>
      <w:proofErr w:type="spellEnd"/>
      <w:r w:rsidRPr="009738A7">
        <w:rPr>
          <w:rFonts w:ascii="Californian FB" w:hAnsi="Californian FB"/>
          <w:sz w:val="24"/>
          <w:szCs w:val="24"/>
        </w:rPr>
        <w:t>.: CEEN 4881 and CEEN 5855. 3s.h. (Add a new 6900 level course).</w:t>
      </w:r>
    </w:p>
    <w:p w14:paraId="6D6057E1" w14:textId="7E1CEA51" w:rsidR="00D350F6" w:rsidRDefault="00D350F6" w:rsidP="00F14E87">
      <w:pPr>
        <w:rPr>
          <w:rFonts w:ascii="Californian FB" w:hAnsi="Californian FB"/>
          <w:sz w:val="24"/>
          <w:szCs w:val="24"/>
        </w:rPr>
      </w:pPr>
      <w:r w:rsidRPr="009738A7">
        <w:rPr>
          <w:rFonts w:ascii="Californian FB" w:hAnsi="Californian FB"/>
          <w:sz w:val="24"/>
          <w:szCs w:val="24"/>
        </w:rPr>
        <w:t xml:space="preserve">CEEN 6983 Bridge Engineering. Analysis and design of concrete and steel bridges; specifications and code requirements; design detailing; effects of natural and man-made hazards on bridges; implications of bridge failures. </w:t>
      </w:r>
      <w:proofErr w:type="spellStart"/>
      <w:r w:rsidRPr="009738A7">
        <w:rPr>
          <w:rFonts w:ascii="Californian FB" w:hAnsi="Californian FB"/>
          <w:sz w:val="24"/>
          <w:szCs w:val="24"/>
        </w:rPr>
        <w:t>Prereq</w:t>
      </w:r>
      <w:proofErr w:type="spellEnd"/>
      <w:r w:rsidRPr="009738A7">
        <w:rPr>
          <w:rFonts w:ascii="Californian FB" w:hAnsi="Californian FB"/>
          <w:sz w:val="24"/>
          <w:szCs w:val="24"/>
        </w:rPr>
        <w:t>.: CEEN 5855 and CEEN 5856. 3s.h. (Add a new 6900 level course).</w:t>
      </w:r>
    </w:p>
    <w:p w14:paraId="62F413D3" w14:textId="77777777" w:rsidR="00D350F6" w:rsidRDefault="00D350F6" w:rsidP="00D350F6">
      <w:pPr>
        <w:rPr>
          <w:rFonts w:ascii="Californian FB" w:hAnsi="Californian FB" w:cs="Arial"/>
          <w:sz w:val="24"/>
          <w:szCs w:val="24"/>
        </w:rPr>
      </w:pPr>
      <w:r w:rsidRPr="009738A7">
        <w:rPr>
          <w:rFonts w:ascii="Californian FB" w:hAnsi="Californian FB"/>
          <w:sz w:val="24"/>
          <w:szCs w:val="24"/>
        </w:rPr>
        <w:t xml:space="preserve">CHEN 5825 Green Engineering </w:t>
      </w:r>
      <w:r w:rsidRPr="009738A7">
        <w:rPr>
          <w:rFonts w:ascii="Californian FB" w:hAnsi="Californian FB" w:cs="Arial"/>
          <w:sz w:val="24"/>
          <w:szCs w:val="24"/>
        </w:rPr>
        <w:t>(Add a new 5800 level course.)</w:t>
      </w:r>
    </w:p>
    <w:p w14:paraId="229D8ED6" w14:textId="15853274" w:rsidR="00D350F6" w:rsidRPr="009738A7" w:rsidRDefault="00D350F6" w:rsidP="00D350F6">
      <w:pPr>
        <w:rPr>
          <w:rFonts w:ascii="Californian FB" w:hAnsi="Californian FB" w:cs="Arial"/>
          <w:sz w:val="24"/>
          <w:szCs w:val="24"/>
        </w:rPr>
      </w:pPr>
      <w:r w:rsidRPr="009738A7">
        <w:rPr>
          <w:rFonts w:ascii="Californian FB" w:hAnsi="Californian FB"/>
          <w:sz w:val="24"/>
          <w:szCs w:val="24"/>
        </w:rPr>
        <w:t xml:space="preserve">CHEN 6975 Advanced Chemical Engineering Thermodynamics </w:t>
      </w:r>
      <w:r w:rsidRPr="009738A7">
        <w:rPr>
          <w:rFonts w:ascii="Californian FB" w:hAnsi="Californian FB" w:cs="Arial"/>
          <w:sz w:val="24"/>
          <w:szCs w:val="24"/>
        </w:rPr>
        <w:t>(Add a new 6900 level course.)</w:t>
      </w:r>
    </w:p>
    <w:p w14:paraId="3902657B" w14:textId="77777777" w:rsidR="00F14E87" w:rsidRDefault="00F14E87" w:rsidP="00F14E87">
      <w:pPr>
        <w:rPr>
          <w:rFonts w:ascii="Californian FB" w:hAnsi="Californian FB"/>
          <w:sz w:val="24"/>
          <w:szCs w:val="24"/>
        </w:rPr>
      </w:pPr>
      <w:r w:rsidRPr="009738A7">
        <w:rPr>
          <w:rFonts w:ascii="Californian FB" w:hAnsi="Californian FB"/>
          <w:sz w:val="24"/>
          <w:szCs w:val="24"/>
        </w:rPr>
        <w:t xml:space="preserve">CMST 6953 Teamwork and Collaboration. Principles and practices of group processes, critical thinking and creativity strategies, theory of group leadership and teamwork through collaborative strategies, conflict management and mediation, advanced group decision-making and problem solving, motivational strategies. 3 </w:t>
      </w:r>
      <w:proofErr w:type="spellStart"/>
      <w:r w:rsidRPr="009738A7">
        <w:rPr>
          <w:rFonts w:ascii="Californian FB" w:hAnsi="Californian FB"/>
          <w:sz w:val="24"/>
          <w:szCs w:val="24"/>
        </w:rPr>
        <w:t>s.h.</w:t>
      </w:r>
      <w:proofErr w:type="spellEnd"/>
      <w:r w:rsidRPr="009738A7">
        <w:rPr>
          <w:rFonts w:ascii="Californian FB" w:hAnsi="Californian FB"/>
          <w:sz w:val="24"/>
          <w:szCs w:val="24"/>
        </w:rPr>
        <w:t xml:space="preserve"> (Add a new 6900 level course).</w:t>
      </w:r>
    </w:p>
    <w:p w14:paraId="10EAD78E" w14:textId="130F3DC4" w:rsidR="00D350F6" w:rsidRDefault="00D350F6" w:rsidP="00F14E87">
      <w:pPr>
        <w:rPr>
          <w:rFonts w:ascii="Californian FB" w:hAnsi="Californian FB" w:cs="Arial"/>
          <w:sz w:val="24"/>
          <w:szCs w:val="24"/>
        </w:rPr>
      </w:pPr>
      <w:r w:rsidRPr="009738A7">
        <w:rPr>
          <w:rFonts w:ascii="Californian FB" w:eastAsia="Times New Roman" w:hAnsi="Californian FB" w:cs="Arial"/>
          <w:sz w:val="24"/>
          <w:szCs w:val="24"/>
        </w:rPr>
        <w:t xml:space="preserve">CMST 5810: Leadership, Diversity, and Belongingness in the Modern Workplace </w:t>
      </w:r>
      <w:r w:rsidRPr="009738A7">
        <w:rPr>
          <w:rFonts w:ascii="Californian FB" w:hAnsi="Californian FB" w:cs="Arial"/>
          <w:sz w:val="24"/>
          <w:szCs w:val="24"/>
        </w:rPr>
        <w:t>(Add a new swing level course).</w:t>
      </w:r>
    </w:p>
    <w:p w14:paraId="50D04D30" w14:textId="1AE563C7" w:rsidR="00D350F6" w:rsidRDefault="00D350F6" w:rsidP="00F14E87">
      <w:pPr>
        <w:rPr>
          <w:rFonts w:ascii="Californian FB" w:hAnsi="Californian FB" w:cs="Arial"/>
          <w:sz w:val="24"/>
          <w:szCs w:val="24"/>
        </w:rPr>
      </w:pPr>
      <w:r w:rsidRPr="009738A7">
        <w:rPr>
          <w:rFonts w:ascii="Californian FB" w:hAnsi="Californian FB"/>
          <w:sz w:val="24"/>
          <w:szCs w:val="24"/>
        </w:rPr>
        <w:t xml:space="preserve">CSCI 6902 Concepts of Computer Programming </w:t>
      </w:r>
      <w:r w:rsidRPr="009738A7">
        <w:rPr>
          <w:rFonts w:ascii="Californian FB" w:hAnsi="Californian FB" w:cs="Arial"/>
          <w:sz w:val="24"/>
          <w:szCs w:val="24"/>
        </w:rPr>
        <w:t>(Add a new 6900 level course.)</w:t>
      </w:r>
    </w:p>
    <w:p w14:paraId="365CE658" w14:textId="77777777" w:rsidR="00D350F6" w:rsidRPr="009738A7" w:rsidRDefault="00D350F6" w:rsidP="00D350F6">
      <w:pPr>
        <w:rPr>
          <w:rFonts w:ascii="Californian FB" w:hAnsi="Californian FB" w:cs="Arial"/>
          <w:sz w:val="24"/>
          <w:szCs w:val="24"/>
        </w:rPr>
      </w:pPr>
      <w:r w:rsidRPr="009738A7">
        <w:rPr>
          <w:rFonts w:ascii="Californian FB" w:hAnsi="Californian FB"/>
          <w:sz w:val="24"/>
          <w:szCs w:val="24"/>
        </w:rPr>
        <w:t xml:space="preserve">DATX 5890 Independent Study in Data Analytics </w:t>
      </w:r>
      <w:r w:rsidRPr="009738A7">
        <w:rPr>
          <w:rFonts w:ascii="Californian FB" w:hAnsi="Californian FB" w:cs="Arial"/>
          <w:sz w:val="24"/>
          <w:szCs w:val="24"/>
        </w:rPr>
        <w:t>(Add a new 5800 level course.)</w:t>
      </w:r>
    </w:p>
    <w:p w14:paraId="528649DF" w14:textId="77777777" w:rsidR="009738A7" w:rsidRDefault="009738A7" w:rsidP="009738A7">
      <w:pPr>
        <w:rPr>
          <w:rFonts w:ascii="Californian FB" w:hAnsi="Californian FB"/>
          <w:sz w:val="24"/>
          <w:szCs w:val="24"/>
        </w:rPr>
      </w:pPr>
      <w:r w:rsidRPr="009738A7">
        <w:rPr>
          <w:rFonts w:ascii="Californian FB" w:hAnsi="Californian FB"/>
          <w:sz w:val="24"/>
          <w:szCs w:val="24"/>
        </w:rPr>
        <w:t xml:space="preserve">HAHS 5825 Study Abroad in Health and Human Services. Students travel to designated countries in order to provide services for citizens while immersed in diverse cultures and traditions. The country traveled to and the service activities engaged in vary. Assignments and evaluation are based on service course objectives supervised by Health and Human Service faculty. Course may be repeated each semester; fundraising and travel funds required. 1-6 s. h. (Add a new swing level course). </w:t>
      </w:r>
    </w:p>
    <w:p w14:paraId="43A361E6" w14:textId="1A3F29FA" w:rsidR="00D350F6" w:rsidRPr="00D350F6" w:rsidRDefault="00D350F6" w:rsidP="009738A7">
      <w:pPr>
        <w:rPr>
          <w:rFonts w:ascii="Californian FB" w:hAnsi="Californian FB" w:cs="Arial"/>
          <w:sz w:val="24"/>
          <w:szCs w:val="24"/>
        </w:rPr>
      </w:pPr>
      <w:r w:rsidRPr="009738A7">
        <w:rPr>
          <w:rFonts w:ascii="Californian FB" w:eastAsia="Times New Roman" w:hAnsi="Californian FB" w:cs="Arial"/>
          <w:sz w:val="24"/>
          <w:szCs w:val="24"/>
        </w:rPr>
        <w:t xml:space="preserve">HAHS 5825: Study Abroad in Health and Human Services </w:t>
      </w:r>
      <w:r w:rsidRPr="009738A7">
        <w:rPr>
          <w:rFonts w:ascii="Californian FB" w:hAnsi="Californian FB" w:cs="Arial"/>
          <w:sz w:val="24"/>
          <w:szCs w:val="24"/>
        </w:rPr>
        <w:t>(Add a new swing level course).</w:t>
      </w:r>
    </w:p>
    <w:p w14:paraId="6DEF8E9E" w14:textId="02BCBA34" w:rsidR="00D350F6" w:rsidRPr="009738A7" w:rsidRDefault="00D350F6" w:rsidP="00D350F6">
      <w:pPr>
        <w:rPr>
          <w:rFonts w:ascii="Californian FB" w:hAnsi="Californian FB" w:cs="Arial"/>
          <w:sz w:val="24"/>
          <w:szCs w:val="24"/>
        </w:rPr>
      </w:pPr>
      <w:r w:rsidRPr="009738A7">
        <w:rPr>
          <w:rFonts w:ascii="Californian FB" w:hAnsi="Californian FB" w:cs="Arial"/>
          <w:sz w:val="24"/>
          <w:szCs w:val="24"/>
        </w:rPr>
        <w:t>MECH 6950: Engineering Tribology. (Add a new 6900 level course.)</w:t>
      </w:r>
    </w:p>
    <w:p w14:paraId="0BED6A8C" w14:textId="200D91E9" w:rsidR="009738A7" w:rsidRPr="009738A7" w:rsidRDefault="009738A7" w:rsidP="009738A7">
      <w:pPr>
        <w:rPr>
          <w:rFonts w:ascii="Californian FB" w:eastAsia="Times New Roman" w:hAnsi="Californian FB" w:cs="Arial"/>
          <w:sz w:val="24"/>
          <w:szCs w:val="24"/>
        </w:rPr>
      </w:pPr>
      <w:r w:rsidRPr="009738A7">
        <w:rPr>
          <w:rFonts w:ascii="Californian FB" w:eastAsia="Times New Roman" w:hAnsi="Californian FB" w:cs="Arial"/>
          <w:sz w:val="24"/>
          <w:szCs w:val="24"/>
        </w:rPr>
        <w:t xml:space="preserve">MUED 6973: Research Methods and Materials in Music Education </w:t>
      </w:r>
      <w:r w:rsidRPr="009738A7">
        <w:rPr>
          <w:rFonts w:ascii="Californian FB" w:hAnsi="Californian FB" w:cs="Arial"/>
          <w:sz w:val="24"/>
          <w:szCs w:val="24"/>
        </w:rPr>
        <w:t>(Add a new 6900 level course).</w:t>
      </w:r>
    </w:p>
    <w:p w14:paraId="70A64EDD" w14:textId="77777777" w:rsidR="009738A7" w:rsidRPr="009738A7" w:rsidRDefault="009738A7" w:rsidP="009738A7">
      <w:pPr>
        <w:rPr>
          <w:rFonts w:ascii="Californian FB" w:hAnsi="Californian FB" w:cs="Arial"/>
          <w:sz w:val="24"/>
          <w:szCs w:val="24"/>
        </w:rPr>
      </w:pPr>
      <w:r w:rsidRPr="009738A7">
        <w:rPr>
          <w:rFonts w:ascii="Californian FB" w:hAnsi="Californian FB"/>
          <w:sz w:val="24"/>
          <w:szCs w:val="24"/>
        </w:rPr>
        <w:t>OMBA 6932 AI for Business Analytics</w:t>
      </w:r>
      <w:r w:rsidRPr="009738A7">
        <w:rPr>
          <w:rFonts w:ascii="Californian FB" w:hAnsi="Californian FB" w:cs="Arial"/>
          <w:sz w:val="24"/>
          <w:szCs w:val="24"/>
        </w:rPr>
        <w:t xml:space="preserve"> (Add a new 6900 level course.)</w:t>
      </w:r>
    </w:p>
    <w:p w14:paraId="0BC884A7" w14:textId="56D6D55F" w:rsidR="004131C5" w:rsidRPr="009738A7" w:rsidRDefault="003F6DCC" w:rsidP="00F14E87">
      <w:pPr>
        <w:spacing w:before="100" w:beforeAutospacing="1" w:after="100" w:afterAutospacing="1" w:line="240" w:lineRule="auto"/>
        <w:rPr>
          <w:rFonts w:ascii="Californian FB" w:hAnsi="Californian FB" w:cs="Times New Roman"/>
          <w:b/>
          <w:sz w:val="24"/>
          <w:szCs w:val="24"/>
          <w:u w:val="single"/>
        </w:rPr>
      </w:pPr>
      <w:bookmarkStart w:id="4" w:name="_Hlk167106108"/>
      <w:bookmarkEnd w:id="3"/>
      <w:r w:rsidRPr="009738A7">
        <w:rPr>
          <w:rFonts w:ascii="Californian FB" w:hAnsi="Californian FB" w:cs="Times New Roman"/>
          <w:b/>
          <w:sz w:val="24"/>
          <w:szCs w:val="24"/>
          <w:u w:val="single"/>
        </w:rPr>
        <w:t xml:space="preserve">Deleted Graduate Courses </w:t>
      </w:r>
      <w:r w:rsidR="00EB3FCC" w:rsidRPr="009738A7">
        <w:rPr>
          <w:rFonts w:ascii="Californian FB" w:hAnsi="Californian FB" w:cs="Times New Roman"/>
          <w:b/>
          <w:sz w:val="24"/>
          <w:szCs w:val="24"/>
          <w:u w:val="single"/>
        </w:rPr>
        <w:t>202</w:t>
      </w:r>
      <w:r w:rsidR="002B4621" w:rsidRPr="009738A7">
        <w:rPr>
          <w:rFonts w:ascii="Californian FB" w:hAnsi="Californian FB" w:cs="Times New Roman"/>
          <w:b/>
          <w:sz w:val="24"/>
          <w:szCs w:val="24"/>
          <w:u w:val="single"/>
        </w:rPr>
        <w:t>4</w:t>
      </w:r>
      <w:r w:rsidR="0089522A" w:rsidRPr="009738A7">
        <w:rPr>
          <w:rFonts w:ascii="Californian FB" w:hAnsi="Californian FB" w:cs="Times New Roman"/>
          <w:b/>
          <w:sz w:val="24"/>
          <w:szCs w:val="24"/>
          <w:u w:val="single"/>
        </w:rPr>
        <w:t>-202</w:t>
      </w:r>
      <w:bookmarkEnd w:id="4"/>
      <w:r w:rsidR="002B4621" w:rsidRPr="009738A7">
        <w:rPr>
          <w:rFonts w:ascii="Californian FB" w:hAnsi="Californian FB" w:cs="Times New Roman"/>
          <w:b/>
          <w:sz w:val="24"/>
          <w:szCs w:val="24"/>
          <w:u w:val="single"/>
        </w:rPr>
        <w:t>5</w:t>
      </w:r>
    </w:p>
    <w:p w14:paraId="4892ECD7" w14:textId="77777777" w:rsidR="00D350F6" w:rsidRPr="009738A7" w:rsidRDefault="00D350F6" w:rsidP="00D350F6">
      <w:pPr>
        <w:rPr>
          <w:rFonts w:ascii="Californian FB" w:hAnsi="Californian FB" w:cs="Arial"/>
          <w:sz w:val="24"/>
          <w:szCs w:val="24"/>
        </w:rPr>
      </w:pPr>
      <w:r w:rsidRPr="009738A7">
        <w:rPr>
          <w:rFonts w:ascii="Californian FB" w:eastAsia="Times New Roman" w:hAnsi="Californian FB" w:cs="Arial"/>
          <w:sz w:val="24"/>
          <w:szCs w:val="24"/>
        </w:rPr>
        <w:t xml:space="preserve">ACCT 5820: Government and Funds Accounting. </w:t>
      </w:r>
      <w:r w:rsidRPr="009738A7">
        <w:rPr>
          <w:rFonts w:ascii="Californian FB" w:hAnsi="Californian FB" w:cs="Arial"/>
          <w:sz w:val="24"/>
          <w:szCs w:val="24"/>
        </w:rPr>
        <w:t>Course deactivation (Informational item).</w:t>
      </w:r>
    </w:p>
    <w:p w14:paraId="4794C10F" w14:textId="77777777" w:rsidR="00D350F6" w:rsidRDefault="00D350F6" w:rsidP="00D350F6">
      <w:pPr>
        <w:rPr>
          <w:rFonts w:ascii="Californian FB" w:hAnsi="Californian FB" w:cs="Arial"/>
          <w:sz w:val="24"/>
          <w:szCs w:val="24"/>
        </w:rPr>
      </w:pPr>
      <w:r w:rsidRPr="009738A7">
        <w:rPr>
          <w:rFonts w:ascii="Californian FB" w:eastAsia="Times New Roman" w:hAnsi="Californian FB" w:cs="Arial"/>
          <w:sz w:val="24"/>
          <w:szCs w:val="24"/>
        </w:rPr>
        <w:t xml:space="preserve">ACCT 6915: Estate Planning. </w:t>
      </w:r>
      <w:r w:rsidRPr="009738A7">
        <w:rPr>
          <w:rFonts w:ascii="Californian FB" w:hAnsi="Californian FB" w:cs="Arial"/>
          <w:sz w:val="24"/>
          <w:szCs w:val="24"/>
        </w:rPr>
        <w:t>Course deactivation (Informational item).</w:t>
      </w:r>
    </w:p>
    <w:p w14:paraId="30BF24D5" w14:textId="77777777" w:rsidR="00D350F6" w:rsidRPr="00D350F6" w:rsidRDefault="00D350F6" w:rsidP="00D350F6">
      <w:pPr>
        <w:rPr>
          <w:rFonts w:ascii="Californian FB" w:hAnsi="Californian FB" w:cs="Arial"/>
          <w:sz w:val="24"/>
          <w:szCs w:val="24"/>
        </w:rPr>
      </w:pPr>
      <w:r w:rsidRPr="009738A7">
        <w:rPr>
          <w:rFonts w:ascii="Californian FB" w:eastAsia="Times New Roman" w:hAnsi="Californian FB" w:cs="Arial"/>
          <w:sz w:val="24"/>
          <w:szCs w:val="24"/>
        </w:rPr>
        <w:t xml:space="preserve">ACCT 6917: </w:t>
      </w:r>
      <w:proofErr w:type="spellStart"/>
      <w:r w:rsidRPr="009738A7">
        <w:rPr>
          <w:rFonts w:ascii="Californian FB" w:eastAsia="Times New Roman" w:hAnsi="Californian FB" w:cs="Arial"/>
          <w:sz w:val="24"/>
          <w:szCs w:val="24"/>
        </w:rPr>
        <w:t>MAcc</w:t>
      </w:r>
      <w:proofErr w:type="spellEnd"/>
      <w:r w:rsidRPr="009738A7">
        <w:rPr>
          <w:rFonts w:ascii="Californian FB" w:eastAsia="Times New Roman" w:hAnsi="Californian FB" w:cs="Arial"/>
          <w:sz w:val="24"/>
          <w:szCs w:val="24"/>
        </w:rPr>
        <w:t xml:space="preserve"> Income Tax Preparation. </w:t>
      </w:r>
      <w:r w:rsidRPr="009738A7">
        <w:rPr>
          <w:rFonts w:ascii="Californian FB" w:hAnsi="Californian FB" w:cs="Arial"/>
          <w:sz w:val="24"/>
          <w:szCs w:val="24"/>
        </w:rPr>
        <w:t>Course deactivation (Informational item).</w:t>
      </w:r>
    </w:p>
    <w:p w14:paraId="2FF4C4B0" w14:textId="77777777" w:rsidR="00D350F6" w:rsidRDefault="00D350F6" w:rsidP="00D350F6">
      <w:pPr>
        <w:rPr>
          <w:rFonts w:ascii="Californian FB" w:hAnsi="Californian FB" w:cs="Arial"/>
          <w:sz w:val="24"/>
          <w:szCs w:val="24"/>
        </w:rPr>
      </w:pPr>
      <w:r w:rsidRPr="009738A7">
        <w:rPr>
          <w:rFonts w:ascii="Californian FB" w:eastAsia="Times New Roman" w:hAnsi="Californian FB" w:cs="Arial"/>
          <w:sz w:val="24"/>
          <w:szCs w:val="24"/>
        </w:rPr>
        <w:t xml:space="preserve">ACCT 6922: Cost Based Decision Making. </w:t>
      </w:r>
      <w:r w:rsidRPr="009738A7">
        <w:rPr>
          <w:rFonts w:ascii="Californian FB" w:hAnsi="Californian FB" w:cs="Arial"/>
          <w:sz w:val="24"/>
          <w:szCs w:val="24"/>
        </w:rPr>
        <w:t>Course deactivation (Informational item).</w:t>
      </w:r>
    </w:p>
    <w:p w14:paraId="5C2A6E73" w14:textId="77777777" w:rsidR="00D350F6" w:rsidRPr="009738A7" w:rsidRDefault="00D350F6" w:rsidP="00D350F6">
      <w:pPr>
        <w:rPr>
          <w:rFonts w:ascii="Californian FB" w:hAnsi="Californian FB" w:cs="Arial"/>
          <w:sz w:val="24"/>
          <w:szCs w:val="24"/>
        </w:rPr>
      </w:pPr>
      <w:r w:rsidRPr="009738A7">
        <w:rPr>
          <w:rFonts w:ascii="Californian FB" w:eastAsia="Times New Roman" w:hAnsi="Californian FB" w:cs="Arial"/>
          <w:sz w:val="24"/>
          <w:szCs w:val="24"/>
        </w:rPr>
        <w:t xml:space="preserve">ACCT 6940: Data Analytics for Accounting. </w:t>
      </w:r>
      <w:r w:rsidRPr="009738A7">
        <w:rPr>
          <w:rFonts w:ascii="Californian FB" w:hAnsi="Californian FB" w:cs="Arial"/>
          <w:sz w:val="24"/>
          <w:szCs w:val="24"/>
        </w:rPr>
        <w:t>Course deactivation (Informational item).</w:t>
      </w:r>
    </w:p>
    <w:p w14:paraId="62DC1BCD" w14:textId="77777777" w:rsidR="00D350F6" w:rsidRPr="009738A7" w:rsidRDefault="00D350F6" w:rsidP="00D350F6">
      <w:pPr>
        <w:rPr>
          <w:rFonts w:ascii="Californian FB" w:hAnsi="Californian FB" w:cs="Arial"/>
          <w:sz w:val="24"/>
          <w:szCs w:val="24"/>
        </w:rPr>
      </w:pPr>
      <w:r w:rsidRPr="009738A7">
        <w:rPr>
          <w:rFonts w:ascii="Californian FB" w:eastAsia="Times New Roman" w:hAnsi="Californian FB" w:cs="Arial"/>
          <w:sz w:val="24"/>
          <w:szCs w:val="24"/>
        </w:rPr>
        <w:t xml:space="preserve">ACCT 6950: Forensic Accounting and Fraud Examination. </w:t>
      </w:r>
      <w:r w:rsidRPr="009738A7">
        <w:rPr>
          <w:rFonts w:ascii="Californian FB" w:hAnsi="Californian FB" w:cs="Arial"/>
          <w:sz w:val="24"/>
          <w:szCs w:val="24"/>
        </w:rPr>
        <w:t>Course deactivation (Informational item).</w:t>
      </w:r>
    </w:p>
    <w:p w14:paraId="31236223" w14:textId="77777777" w:rsidR="00D350F6" w:rsidRDefault="00D350F6" w:rsidP="00D350F6">
      <w:pPr>
        <w:rPr>
          <w:rFonts w:ascii="Californian FB" w:hAnsi="Californian FB" w:cs="Arial"/>
          <w:sz w:val="24"/>
          <w:szCs w:val="24"/>
        </w:rPr>
      </w:pPr>
      <w:r w:rsidRPr="009738A7">
        <w:rPr>
          <w:rFonts w:ascii="Californian FB" w:eastAsia="Times New Roman" w:hAnsi="Californian FB" w:cs="Arial"/>
          <w:sz w:val="24"/>
          <w:szCs w:val="24"/>
        </w:rPr>
        <w:t xml:space="preserve">ACCT 6996: Research Problems. </w:t>
      </w:r>
      <w:r w:rsidRPr="009738A7">
        <w:rPr>
          <w:rFonts w:ascii="Californian FB" w:hAnsi="Californian FB" w:cs="Arial"/>
          <w:sz w:val="24"/>
          <w:szCs w:val="24"/>
        </w:rPr>
        <w:t>Course deactivation (Informational item).</w:t>
      </w:r>
    </w:p>
    <w:p w14:paraId="759A42F9" w14:textId="77777777" w:rsidR="00D350F6" w:rsidRPr="009738A7" w:rsidRDefault="00D350F6" w:rsidP="00D350F6">
      <w:pPr>
        <w:rPr>
          <w:rFonts w:ascii="Californian FB" w:hAnsi="Californian FB" w:cs="Arial"/>
          <w:sz w:val="24"/>
          <w:szCs w:val="24"/>
        </w:rPr>
      </w:pPr>
      <w:r w:rsidRPr="009738A7">
        <w:rPr>
          <w:rFonts w:ascii="Californian FB" w:eastAsia="Times New Roman" w:hAnsi="Californian FB" w:cs="Arial"/>
          <w:sz w:val="24"/>
          <w:szCs w:val="24"/>
        </w:rPr>
        <w:t xml:space="preserve">ART 6993: Interdisciplinary Studio 4. </w:t>
      </w:r>
      <w:r w:rsidRPr="009738A7">
        <w:rPr>
          <w:rFonts w:ascii="Californian FB" w:hAnsi="Californian FB" w:cs="Arial"/>
          <w:sz w:val="24"/>
          <w:szCs w:val="24"/>
        </w:rPr>
        <w:t>Course deactivation (Informational item).</w:t>
      </w:r>
    </w:p>
    <w:p w14:paraId="08A135AF" w14:textId="17E31A11" w:rsidR="00F14E87" w:rsidRDefault="00F14E87" w:rsidP="00F14E87">
      <w:pPr>
        <w:rPr>
          <w:rFonts w:ascii="Californian FB" w:hAnsi="Californian FB"/>
          <w:sz w:val="24"/>
          <w:szCs w:val="24"/>
        </w:rPr>
      </w:pPr>
      <w:r w:rsidRPr="009738A7">
        <w:rPr>
          <w:rFonts w:ascii="Californian FB" w:hAnsi="Californian FB"/>
          <w:sz w:val="24"/>
          <w:szCs w:val="24"/>
        </w:rPr>
        <w:t>CHEN 5854 Corrosion Engineering. Course deactivation. (Informational item).</w:t>
      </w:r>
    </w:p>
    <w:p w14:paraId="63BC6A0D" w14:textId="77777777" w:rsidR="00D350F6" w:rsidRDefault="00D350F6" w:rsidP="00D350F6">
      <w:pPr>
        <w:rPr>
          <w:rFonts w:ascii="Californian FB" w:hAnsi="Californian FB" w:cs="Arial"/>
          <w:sz w:val="24"/>
          <w:szCs w:val="24"/>
        </w:rPr>
      </w:pPr>
      <w:r w:rsidRPr="009738A7">
        <w:rPr>
          <w:rFonts w:ascii="Californian FB" w:eastAsia="Times New Roman" w:hAnsi="Californian FB" w:cs="Arial"/>
          <w:sz w:val="24"/>
          <w:szCs w:val="24"/>
        </w:rPr>
        <w:t xml:space="preserve">ECON 5801: Economics of Industrial Organization. </w:t>
      </w:r>
      <w:r w:rsidRPr="009738A7">
        <w:rPr>
          <w:rFonts w:ascii="Californian FB" w:hAnsi="Californian FB" w:cs="Arial"/>
          <w:sz w:val="24"/>
          <w:szCs w:val="24"/>
        </w:rPr>
        <w:t>Course deactivation (Informational item).</w:t>
      </w:r>
    </w:p>
    <w:p w14:paraId="4E3D5FB8" w14:textId="77777777" w:rsidR="00D350F6" w:rsidRPr="009738A7" w:rsidRDefault="00D350F6" w:rsidP="00D350F6">
      <w:pPr>
        <w:rPr>
          <w:rFonts w:ascii="Californian FB" w:hAnsi="Californian FB" w:cs="Arial"/>
          <w:sz w:val="24"/>
          <w:szCs w:val="24"/>
        </w:rPr>
      </w:pPr>
      <w:r w:rsidRPr="009738A7">
        <w:rPr>
          <w:rFonts w:ascii="Californian FB" w:eastAsia="Times New Roman" w:hAnsi="Californian FB" w:cs="Arial"/>
          <w:sz w:val="24"/>
          <w:szCs w:val="24"/>
        </w:rPr>
        <w:t xml:space="preserve">ECON 6921: Economic Analysis of Markets and Industries. </w:t>
      </w:r>
      <w:r w:rsidRPr="009738A7">
        <w:rPr>
          <w:rFonts w:ascii="Californian FB" w:hAnsi="Californian FB" w:cs="Arial"/>
          <w:sz w:val="24"/>
          <w:szCs w:val="24"/>
        </w:rPr>
        <w:t>Course deactivation (Informational item).</w:t>
      </w:r>
    </w:p>
    <w:p w14:paraId="238DFE5F" w14:textId="77777777" w:rsidR="00D350F6" w:rsidRPr="009738A7" w:rsidRDefault="00D350F6" w:rsidP="00D350F6">
      <w:pPr>
        <w:rPr>
          <w:rFonts w:ascii="Californian FB" w:hAnsi="Californian FB" w:cs="Arial"/>
          <w:sz w:val="24"/>
          <w:szCs w:val="24"/>
        </w:rPr>
      </w:pPr>
      <w:r w:rsidRPr="009738A7">
        <w:rPr>
          <w:rFonts w:ascii="Californian FB" w:eastAsia="Times New Roman" w:hAnsi="Californian FB" w:cs="Arial"/>
          <w:sz w:val="24"/>
          <w:szCs w:val="24"/>
        </w:rPr>
        <w:t xml:space="preserve">ECON 6940: Financial Economics. </w:t>
      </w:r>
      <w:r w:rsidRPr="009738A7">
        <w:rPr>
          <w:rFonts w:ascii="Californian FB" w:hAnsi="Californian FB" w:cs="Arial"/>
          <w:sz w:val="24"/>
          <w:szCs w:val="24"/>
        </w:rPr>
        <w:t>Course deactivation (Informational item).</w:t>
      </w:r>
    </w:p>
    <w:p w14:paraId="196444E7" w14:textId="77777777" w:rsidR="00D350F6" w:rsidRPr="009738A7" w:rsidRDefault="00D350F6" w:rsidP="00D350F6">
      <w:pPr>
        <w:rPr>
          <w:rFonts w:ascii="Californian FB" w:hAnsi="Californian FB" w:cs="Arial"/>
          <w:sz w:val="24"/>
          <w:szCs w:val="24"/>
        </w:rPr>
      </w:pPr>
      <w:r w:rsidRPr="009738A7">
        <w:rPr>
          <w:rFonts w:ascii="Californian FB" w:eastAsia="Times New Roman" w:hAnsi="Californian FB" w:cs="Arial"/>
          <w:sz w:val="24"/>
          <w:szCs w:val="24"/>
        </w:rPr>
        <w:t xml:space="preserve">ECON 6952: Transfer Programs and Poverty. </w:t>
      </w:r>
      <w:r w:rsidRPr="009738A7">
        <w:rPr>
          <w:rFonts w:ascii="Californian FB" w:hAnsi="Californian FB" w:cs="Arial"/>
          <w:sz w:val="24"/>
          <w:szCs w:val="24"/>
        </w:rPr>
        <w:t>Course deactivation (Informational item).</w:t>
      </w:r>
    </w:p>
    <w:p w14:paraId="4E59BD35" w14:textId="32DE09C3" w:rsidR="00D350F6" w:rsidRPr="00D350F6" w:rsidRDefault="00D350F6" w:rsidP="00F14E87">
      <w:pPr>
        <w:rPr>
          <w:rFonts w:ascii="Californian FB" w:hAnsi="Californian FB" w:cs="Arial"/>
          <w:sz w:val="24"/>
          <w:szCs w:val="24"/>
        </w:rPr>
      </w:pPr>
      <w:r w:rsidRPr="009738A7">
        <w:rPr>
          <w:rFonts w:ascii="Californian FB" w:eastAsia="Times New Roman" w:hAnsi="Californian FB" w:cs="Arial"/>
          <w:sz w:val="24"/>
          <w:szCs w:val="24"/>
        </w:rPr>
        <w:t xml:space="preserve">ECON 6988: Modeling in Financial Economics. </w:t>
      </w:r>
      <w:r w:rsidRPr="009738A7">
        <w:rPr>
          <w:rFonts w:ascii="Californian FB" w:hAnsi="Californian FB" w:cs="Arial"/>
          <w:sz w:val="24"/>
          <w:szCs w:val="24"/>
        </w:rPr>
        <w:t>Course deactivation (Informational item).</w:t>
      </w:r>
    </w:p>
    <w:p w14:paraId="304DD2A1" w14:textId="77777777" w:rsidR="009738A7" w:rsidRPr="009738A7" w:rsidRDefault="009738A7" w:rsidP="009738A7">
      <w:pPr>
        <w:rPr>
          <w:rFonts w:ascii="Californian FB" w:hAnsi="Californian FB" w:cs="Arial"/>
          <w:sz w:val="24"/>
          <w:szCs w:val="24"/>
        </w:rPr>
      </w:pPr>
      <w:r w:rsidRPr="009738A7">
        <w:rPr>
          <w:rFonts w:ascii="Californian FB" w:eastAsia="Times New Roman" w:hAnsi="Californian FB" w:cs="Arial"/>
          <w:sz w:val="24"/>
          <w:szCs w:val="24"/>
        </w:rPr>
        <w:t xml:space="preserve">FIN 6923: Corporate Financial Management. </w:t>
      </w:r>
      <w:r w:rsidRPr="009738A7">
        <w:rPr>
          <w:rFonts w:ascii="Californian FB" w:hAnsi="Californian FB" w:cs="Arial"/>
          <w:sz w:val="24"/>
          <w:szCs w:val="24"/>
        </w:rPr>
        <w:t>Course deactivation (Informational item).</w:t>
      </w:r>
    </w:p>
    <w:p w14:paraId="349638DD" w14:textId="77777777" w:rsidR="009738A7" w:rsidRPr="009738A7" w:rsidRDefault="009738A7" w:rsidP="009738A7">
      <w:pPr>
        <w:rPr>
          <w:rFonts w:ascii="Californian FB" w:hAnsi="Californian FB" w:cs="Arial"/>
          <w:sz w:val="24"/>
          <w:szCs w:val="24"/>
        </w:rPr>
      </w:pPr>
      <w:r w:rsidRPr="009738A7">
        <w:rPr>
          <w:rFonts w:ascii="Californian FB" w:eastAsia="Times New Roman" w:hAnsi="Californian FB" w:cs="Arial"/>
          <w:sz w:val="24"/>
          <w:szCs w:val="24"/>
        </w:rPr>
        <w:t xml:space="preserve">FIN 6924: Securities Analysis. </w:t>
      </w:r>
      <w:r w:rsidRPr="009738A7">
        <w:rPr>
          <w:rFonts w:ascii="Californian FB" w:hAnsi="Californian FB" w:cs="Arial"/>
          <w:sz w:val="24"/>
          <w:szCs w:val="24"/>
        </w:rPr>
        <w:t>Course deactivation (Informational item).</w:t>
      </w:r>
    </w:p>
    <w:p w14:paraId="02104FFA" w14:textId="77777777" w:rsidR="009738A7" w:rsidRPr="009738A7" w:rsidRDefault="009738A7" w:rsidP="009738A7">
      <w:pPr>
        <w:rPr>
          <w:rFonts w:ascii="Californian FB" w:hAnsi="Californian FB" w:cs="Arial"/>
          <w:sz w:val="24"/>
          <w:szCs w:val="24"/>
        </w:rPr>
      </w:pPr>
      <w:r w:rsidRPr="009738A7">
        <w:rPr>
          <w:rFonts w:ascii="Californian FB" w:eastAsia="Times New Roman" w:hAnsi="Californian FB" w:cs="Arial"/>
          <w:sz w:val="24"/>
          <w:szCs w:val="24"/>
        </w:rPr>
        <w:t xml:space="preserve">FIN 6939: Multinational Accounting and Finance. </w:t>
      </w:r>
      <w:r w:rsidRPr="009738A7">
        <w:rPr>
          <w:rFonts w:ascii="Californian FB" w:hAnsi="Californian FB" w:cs="Arial"/>
          <w:sz w:val="24"/>
          <w:szCs w:val="24"/>
        </w:rPr>
        <w:t>Course deactivation (Informational item).</w:t>
      </w:r>
    </w:p>
    <w:p w14:paraId="46D8ED8E" w14:textId="77777777" w:rsidR="009738A7" w:rsidRPr="009738A7" w:rsidRDefault="009738A7" w:rsidP="009738A7">
      <w:pPr>
        <w:rPr>
          <w:rFonts w:ascii="Californian FB" w:hAnsi="Californian FB" w:cs="Arial"/>
          <w:sz w:val="24"/>
          <w:szCs w:val="24"/>
        </w:rPr>
      </w:pPr>
      <w:r w:rsidRPr="009738A7">
        <w:rPr>
          <w:rFonts w:ascii="Californian FB" w:eastAsia="Times New Roman" w:hAnsi="Californian FB" w:cs="Arial"/>
          <w:sz w:val="24"/>
          <w:szCs w:val="24"/>
        </w:rPr>
        <w:t xml:space="preserve">FIN 6945: Business Valuation. </w:t>
      </w:r>
      <w:r w:rsidRPr="009738A7">
        <w:rPr>
          <w:rFonts w:ascii="Californian FB" w:hAnsi="Californian FB" w:cs="Arial"/>
          <w:sz w:val="24"/>
          <w:szCs w:val="24"/>
        </w:rPr>
        <w:t>Course deactivation (Informational item).</w:t>
      </w:r>
    </w:p>
    <w:p w14:paraId="0B1E4239" w14:textId="77777777" w:rsidR="009738A7" w:rsidRPr="009738A7" w:rsidRDefault="009738A7" w:rsidP="009738A7">
      <w:pPr>
        <w:rPr>
          <w:rFonts w:ascii="Californian FB" w:hAnsi="Californian FB" w:cs="Arial"/>
          <w:sz w:val="24"/>
          <w:szCs w:val="24"/>
        </w:rPr>
      </w:pPr>
      <w:r w:rsidRPr="009738A7">
        <w:rPr>
          <w:rFonts w:ascii="Californian FB" w:eastAsia="Times New Roman" w:hAnsi="Californian FB" w:cs="Arial"/>
          <w:sz w:val="24"/>
          <w:szCs w:val="24"/>
        </w:rPr>
        <w:t xml:space="preserve">FIN 6953: Advanced Financial Analysis. </w:t>
      </w:r>
      <w:r w:rsidRPr="009738A7">
        <w:rPr>
          <w:rFonts w:ascii="Californian FB" w:hAnsi="Californian FB" w:cs="Arial"/>
          <w:sz w:val="24"/>
          <w:szCs w:val="24"/>
        </w:rPr>
        <w:t>Course deactivation (Informational item).</w:t>
      </w:r>
    </w:p>
    <w:p w14:paraId="22DF42D3" w14:textId="77777777" w:rsidR="009738A7" w:rsidRPr="009738A7" w:rsidRDefault="009738A7" w:rsidP="009738A7">
      <w:pPr>
        <w:rPr>
          <w:rFonts w:ascii="Californian FB" w:hAnsi="Californian FB" w:cs="Arial"/>
          <w:sz w:val="24"/>
          <w:szCs w:val="24"/>
        </w:rPr>
      </w:pPr>
      <w:r w:rsidRPr="009738A7">
        <w:rPr>
          <w:rFonts w:ascii="Californian FB" w:eastAsia="Times New Roman" w:hAnsi="Californian FB" w:cs="Arial"/>
          <w:sz w:val="24"/>
          <w:szCs w:val="24"/>
        </w:rPr>
        <w:t xml:space="preserve">FIN 6968: Special Topics in Finance. </w:t>
      </w:r>
      <w:r w:rsidRPr="009738A7">
        <w:rPr>
          <w:rFonts w:ascii="Californian FB" w:hAnsi="Californian FB" w:cs="Arial"/>
          <w:sz w:val="24"/>
          <w:szCs w:val="24"/>
        </w:rPr>
        <w:t>Course deactivation (Informational item).</w:t>
      </w:r>
    </w:p>
    <w:p w14:paraId="04B21941" w14:textId="4B2EE0A9" w:rsidR="009738A7" w:rsidRPr="009738A7" w:rsidRDefault="009738A7" w:rsidP="009738A7">
      <w:pPr>
        <w:rPr>
          <w:rFonts w:ascii="Californian FB" w:hAnsi="Californian FB" w:cs="Arial"/>
          <w:sz w:val="24"/>
          <w:szCs w:val="24"/>
        </w:rPr>
      </w:pPr>
      <w:r w:rsidRPr="009738A7">
        <w:rPr>
          <w:rFonts w:ascii="Californian FB" w:eastAsia="Times New Roman" w:hAnsi="Californian FB" w:cs="Arial"/>
          <w:sz w:val="24"/>
          <w:szCs w:val="24"/>
        </w:rPr>
        <w:t xml:space="preserve">FIN 6996: Research Problems. </w:t>
      </w:r>
      <w:r w:rsidRPr="009738A7">
        <w:rPr>
          <w:rFonts w:ascii="Californian FB" w:hAnsi="Californian FB" w:cs="Arial"/>
          <w:sz w:val="24"/>
          <w:szCs w:val="24"/>
        </w:rPr>
        <w:t>Course deactivation (Informational item).</w:t>
      </w:r>
    </w:p>
    <w:p w14:paraId="5D527F73" w14:textId="4AF6F945" w:rsidR="009738A7" w:rsidRPr="009738A7" w:rsidRDefault="009738A7" w:rsidP="009738A7">
      <w:pPr>
        <w:rPr>
          <w:rFonts w:ascii="Californian FB" w:hAnsi="Californian FB" w:cs="Arial"/>
          <w:sz w:val="24"/>
          <w:szCs w:val="24"/>
        </w:rPr>
      </w:pPr>
      <w:r w:rsidRPr="009738A7">
        <w:rPr>
          <w:rFonts w:ascii="Californian FB" w:eastAsia="Times New Roman" w:hAnsi="Californian FB" w:cs="Arial"/>
          <w:sz w:val="24"/>
          <w:szCs w:val="24"/>
        </w:rPr>
        <w:t xml:space="preserve">GEOG 6902: Introduction to Remote Sensing. </w:t>
      </w:r>
      <w:r w:rsidRPr="009738A7">
        <w:rPr>
          <w:rFonts w:ascii="Californian FB" w:hAnsi="Californian FB" w:cs="Arial"/>
          <w:sz w:val="24"/>
          <w:szCs w:val="24"/>
        </w:rPr>
        <w:t>Course deactivation (Informational item).</w:t>
      </w:r>
    </w:p>
    <w:p w14:paraId="5B8AADA1" w14:textId="7FC5AD8B" w:rsidR="009738A7" w:rsidRPr="009738A7" w:rsidRDefault="009738A7" w:rsidP="009738A7">
      <w:pPr>
        <w:rPr>
          <w:rFonts w:ascii="Californian FB" w:hAnsi="Californian FB" w:cs="Arial"/>
          <w:sz w:val="24"/>
          <w:szCs w:val="24"/>
        </w:rPr>
      </w:pPr>
      <w:r w:rsidRPr="009738A7">
        <w:rPr>
          <w:rFonts w:ascii="Californian FB" w:eastAsia="Times New Roman" w:hAnsi="Californian FB" w:cs="Arial"/>
          <w:sz w:val="24"/>
          <w:szCs w:val="24"/>
        </w:rPr>
        <w:t xml:space="preserve">GEOG 6903: Advanced Geographic Information Science. </w:t>
      </w:r>
      <w:r w:rsidRPr="009738A7">
        <w:rPr>
          <w:rFonts w:ascii="Californian FB" w:hAnsi="Californian FB" w:cs="Arial"/>
          <w:sz w:val="24"/>
          <w:szCs w:val="24"/>
        </w:rPr>
        <w:t>Course deactivation (Informational item).</w:t>
      </w:r>
    </w:p>
    <w:p w14:paraId="5661A8B1" w14:textId="0B2949E5" w:rsidR="00D350F6" w:rsidRPr="009738A7" w:rsidRDefault="009738A7" w:rsidP="009738A7">
      <w:pPr>
        <w:rPr>
          <w:rFonts w:ascii="Californian FB" w:hAnsi="Californian FB" w:cs="Arial"/>
          <w:sz w:val="24"/>
          <w:szCs w:val="24"/>
        </w:rPr>
      </w:pPr>
      <w:r w:rsidRPr="009738A7">
        <w:rPr>
          <w:rFonts w:ascii="Californian FB" w:eastAsia="Times New Roman" w:hAnsi="Californian FB" w:cs="Arial"/>
          <w:sz w:val="24"/>
          <w:szCs w:val="24"/>
        </w:rPr>
        <w:t xml:space="preserve">GEOG 6904: Advanced Remote Sensing. </w:t>
      </w:r>
      <w:r w:rsidRPr="009738A7">
        <w:rPr>
          <w:rFonts w:ascii="Californian FB" w:hAnsi="Californian FB" w:cs="Arial"/>
          <w:sz w:val="24"/>
          <w:szCs w:val="24"/>
        </w:rPr>
        <w:t>Course deactivation (Informational item).</w:t>
      </w:r>
    </w:p>
    <w:p w14:paraId="51C7294B" w14:textId="77777777" w:rsidR="00D350F6" w:rsidRPr="009738A7" w:rsidRDefault="00D350F6" w:rsidP="00D350F6">
      <w:pPr>
        <w:rPr>
          <w:rFonts w:ascii="Californian FB" w:hAnsi="Californian FB" w:cs="Arial"/>
          <w:sz w:val="24"/>
          <w:szCs w:val="24"/>
        </w:rPr>
      </w:pPr>
      <w:r w:rsidRPr="009738A7">
        <w:rPr>
          <w:rFonts w:ascii="Californian FB" w:eastAsia="Times New Roman" w:hAnsi="Californian FB" w:cs="Arial"/>
          <w:sz w:val="24"/>
          <w:szCs w:val="24"/>
        </w:rPr>
        <w:t xml:space="preserve">GIS 6903: Advanced Geographic Information Science </w:t>
      </w:r>
      <w:r w:rsidRPr="009738A7">
        <w:rPr>
          <w:rFonts w:ascii="Californian FB" w:hAnsi="Californian FB" w:cs="Arial"/>
          <w:sz w:val="24"/>
          <w:szCs w:val="24"/>
        </w:rPr>
        <w:t>(Change of Prefix).</w:t>
      </w:r>
    </w:p>
    <w:p w14:paraId="6087F125" w14:textId="77777777" w:rsidR="00D350F6" w:rsidRPr="009738A7" w:rsidRDefault="00D350F6" w:rsidP="00D350F6">
      <w:pPr>
        <w:rPr>
          <w:rFonts w:ascii="Californian FB" w:hAnsi="Californian FB" w:cs="Arial"/>
          <w:sz w:val="24"/>
          <w:szCs w:val="24"/>
        </w:rPr>
      </w:pPr>
      <w:r w:rsidRPr="009738A7">
        <w:rPr>
          <w:rFonts w:ascii="Californian FB" w:eastAsia="Times New Roman" w:hAnsi="Californian FB" w:cs="Arial"/>
          <w:sz w:val="24"/>
          <w:szCs w:val="24"/>
        </w:rPr>
        <w:t>GIS 6904: Advanced Remote Sensing</w:t>
      </w:r>
      <w:r w:rsidRPr="009738A7">
        <w:rPr>
          <w:rFonts w:ascii="Californian FB" w:hAnsi="Californian FB" w:cs="Arial"/>
          <w:sz w:val="24"/>
          <w:szCs w:val="24"/>
        </w:rPr>
        <w:t xml:space="preserve"> (Change of Prefix).</w:t>
      </w:r>
    </w:p>
    <w:p w14:paraId="1275E04E" w14:textId="77777777" w:rsidR="009738A7" w:rsidRPr="009738A7" w:rsidRDefault="009738A7" w:rsidP="009738A7">
      <w:pPr>
        <w:rPr>
          <w:rFonts w:ascii="Californian FB" w:hAnsi="Californian FB" w:cs="Arial"/>
          <w:sz w:val="24"/>
          <w:szCs w:val="24"/>
        </w:rPr>
      </w:pPr>
      <w:r w:rsidRPr="009738A7">
        <w:rPr>
          <w:rFonts w:ascii="Californian FB" w:hAnsi="Californian FB"/>
          <w:sz w:val="24"/>
          <w:szCs w:val="24"/>
        </w:rPr>
        <w:t xml:space="preserve">PHYT 8923C CE Community Applications </w:t>
      </w:r>
      <w:r w:rsidRPr="009738A7">
        <w:rPr>
          <w:rFonts w:ascii="Californian FB" w:hAnsi="Californian FB" w:cs="Arial"/>
          <w:sz w:val="24"/>
          <w:szCs w:val="24"/>
        </w:rPr>
        <w:t>Course deactivation (Informational item.)</w:t>
      </w:r>
    </w:p>
    <w:p w14:paraId="337AB691" w14:textId="1F2996D6" w:rsidR="009738A7" w:rsidRPr="009738A7" w:rsidRDefault="009738A7" w:rsidP="008B1A12">
      <w:pPr>
        <w:spacing w:after="0" w:line="240" w:lineRule="auto"/>
        <w:rPr>
          <w:rFonts w:ascii="Californian FB" w:hAnsi="Californian FB" w:cs="Times New Roman"/>
          <w:sz w:val="24"/>
          <w:szCs w:val="24"/>
        </w:rPr>
        <w:sectPr w:rsidR="009738A7" w:rsidRPr="009738A7" w:rsidSect="00EB3FCC">
          <w:type w:val="continuous"/>
          <w:pgSz w:w="12240" w:h="15840"/>
          <w:pgMar w:top="1440" w:right="1440" w:bottom="1440" w:left="1440" w:header="720" w:footer="720" w:gutter="0"/>
          <w:cols w:space="720"/>
          <w:docGrid w:linePitch="360"/>
        </w:sectPr>
      </w:pPr>
    </w:p>
    <w:p w14:paraId="26058E63" w14:textId="64DBE129" w:rsidR="00EB3FCC" w:rsidRPr="009738A7" w:rsidRDefault="003476F1" w:rsidP="00854873">
      <w:pPr>
        <w:spacing w:before="100" w:beforeAutospacing="1" w:after="100" w:afterAutospacing="1" w:line="240" w:lineRule="auto"/>
        <w:rPr>
          <w:rFonts w:ascii="Californian FB" w:hAnsi="Californian FB" w:cs="Times New Roman"/>
          <w:b/>
          <w:sz w:val="24"/>
          <w:szCs w:val="24"/>
          <w:u w:val="single"/>
        </w:rPr>
      </w:pPr>
      <w:bookmarkStart w:id="5" w:name="_Hlk167106340"/>
      <w:r w:rsidRPr="009738A7">
        <w:rPr>
          <w:rFonts w:ascii="Californian FB" w:hAnsi="Californian FB" w:cs="Times New Roman"/>
          <w:b/>
          <w:sz w:val="24"/>
          <w:szCs w:val="24"/>
          <w:u w:val="single"/>
        </w:rPr>
        <w:t>Ch</w:t>
      </w:r>
      <w:r w:rsidR="006D231F" w:rsidRPr="009738A7">
        <w:rPr>
          <w:rFonts w:ascii="Californian FB" w:hAnsi="Californian FB" w:cs="Times New Roman"/>
          <w:b/>
          <w:sz w:val="24"/>
          <w:szCs w:val="24"/>
          <w:u w:val="single"/>
        </w:rPr>
        <w:t>a</w:t>
      </w:r>
      <w:r w:rsidRPr="009738A7">
        <w:rPr>
          <w:rFonts w:ascii="Californian FB" w:hAnsi="Californian FB" w:cs="Times New Roman"/>
          <w:b/>
          <w:sz w:val="24"/>
          <w:szCs w:val="24"/>
          <w:u w:val="single"/>
        </w:rPr>
        <w:t xml:space="preserve">nges to Graduate Courses </w:t>
      </w:r>
      <w:r w:rsidR="004819FC" w:rsidRPr="009738A7">
        <w:rPr>
          <w:rFonts w:ascii="Californian FB" w:hAnsi="Californian FB" w:cs="Times New Roman"/>
          <w:b/>
          <w:sz w:val="24"/>
          <w:szCs w:val="24"/>
          <w:u w:val="single"/>
        </w:rPr>
        <w:t>20</w:t>
      </w:r>
      <w:r w:rsidR="0089522A" w:rsidRPr="009738A7">
        <w:rPr>
          <w:rFonts w:ascii="Californian FB" w:hAnsi="Californian FB" w:cs="Times New Roman"/>
          <w:b/>
          <w:sz w:val="24"/>
          <w:szCs w:val="24"/>
          <w:u w:val="single"/>
        </w:rPr>
        <w:t>2</w:t>
      </w:r>
      <w:r w:rsidR="002B4621" w:rsidRPr="009738A7">
        <w:rPr>
          <w:rFonts w:ascii="Californian FB" w:hAnsi="Californian FB" w:cs="Times New Roman"/>
          <w:b/>
          <w:sz w:val="24"/>
          <w:szCs w:val="24"/>
          <w:u w:val="single"/>
        </w:rPr>
        <w:t>4</w:t>
      </w:r>
      <w:r w:rsidR="00E322BA" w:rsidRPr="009738A7">
        <w:rPr>
          <w:rFonts w:ascii="Californian FB" w:hAnsi="Californian FB" w:cs="Times New Roman"/>
          <w:b/>
          <w:sz w:val="24"/>
          <w:szCs w:val="24"/>
          <w:u w:val="single"/>
        </w:rPr>
        <w:t>-</w:t>
      </w:r>
      <w:r w:rsidR="0089522A" w:rsidRPr="009738A7">
        <w:rPr>
          <w:rFonts w:ascii="Californian FB" w:hAnsi="Californian FB" w:cs="Times New Roman"/>
          <w:b/>
          <w:sz w:val="24"/>
          <w:szCs w:val="24"/>
          <w:u w:val="single"/>
        </w:rPr>
        <w:t>20</w:t>
      </w:r>
      <w:r w:rsidR="00E322BA" w:rsidRPr="009738A7">
        <w:rPr>
          <w:rFonts w:ascii="Californian FB" w:hAnsi="Californian FB" w:cs="Times New Roman"/>
          <w:b/>
          <w:sz w:val="24"/>
          <w:szCs w:val="24"/>
          <w:u w:val="single"/>
        </w:rPr>
        <w:t>2</w:t>
      </w:r>
      <w:r w:rsidR="002B4621" w:rsidRPr="009738A7">
        <w:rPr>
          <w:rFonts w:ascii="Californian FB" w:hAnsi="Californian FB" w:cs="Times New Roman"/>
          <w:b/>
          <w:sz w:val="24"/>
          <w:szCs w:val="24"/>
          <w:u w:val="single"/>
        </w:rPr>
        <w:t>5</w:t>
      </w:r>
    </w:p>
    <w:p w14:paraId="145F8E97" w14:textId="77777777" w:rsidR="009738A7" w:rsidRDefault="009738A7" w:rsidP="009738A7">
      <w:pPr>
        <w:rPr>
          <w:rFonts w:ascii="Californian FB" w:hAnsi="Californian FB"/>
          <w:sz w:val="24"/>
          <w:szCs w:val="24"/>
        </w:rPr>
      </w:pPr>
      <w:r w:rsidRPr="009738A7">
        <w:rPr>
          <w:rFonts w:ascii="Californian FB" w:hAnsi="Californian FB"/>
          <w:sz w:val="24"/>
          <w:szCs w:val="24"/>
        </w:rPr>
        <w:t xml:space="preserve">CEEN 6920 Pavement Material and Design. Design methods for flexible, rigid and other wheel-supporting pavements to include investigation, testing and preparation of subgrade, base course and pavement materials, design of various pavement mixtures, stresses in pavements, pavement design, and strengthening existing pavements. </w:t>
      </w:r>
      <w:proofErr w:type="spellStart"/>
      <w:r w:rsidRPr="009738A7">
        <w:rPr>
          <w:rFonts w:ascii="Californian FB" w:hAnsi="Californian FB"/>
          <w:sz w:val="24"/>
          <w:szCs w:val="24"/>
        </w:rPr>
        <w:t>Prereq</w:t>
      </w:r>
      <w:proofErr w:type="spellEnd"/>
      <w:r w:rsidRPr="009738A7">
        <w:rPr>
          <w:rFonts w:ascii="Californian FB" w:hAnsi="Californian FB"/>
          <w:sz w:val="24"/>
          <w:szCs w:val="24"/>
        </w:rPr>
        <w:t xml:space="preserve">.: CEEN 3720 and CEEN 4881 3 </w:t>
      </w:r>
      <w:proofErr w:type="spellStart"/>
      <w:r w:rsidRPr="009738A7">
        <w:rPr>
          <w:rFonts w:ascii="Californian FB" w:hAnsi="Californian FB"/>
          <w:sz w:val="24"/>
          <w:szCs w:val="24"/>
        </w:rPr>
        <w:t>s.h.</w:t>
      </w:r>
      <w:proofErr w:type="spellEnd"/>
      <w:r w:rsidRPr="009738A7">
        <w:rPr>
          <w:rFonts w:ascii="Californian FB" w:hAnsi="Californian FB"/>
          <w:sz w:val="24"/>
          <w:szCs w:val="24"/>
        </w:rPr>
        <w:t xml:space="preserve"> (Change of course title and description.)</w:t>
      </w:r>
    </w:p>
    <w:p w14:paraId="6B61FD84" w14:textId="3B75DF1C" w:rsidR="00C53AF7" w:rsidRPr="00C53AF7" w:rsidRDefault="00C53AF7" w:rsidP="009738A7">
      <w:pPr>
        <w:rPr>
          <w:rFonts w:ascii="Californian FB" w:hAnsi="Californian FB" w:cs="Arial"/>
          <w:sz w:val="24"/>
          <w:szCs w:val="24"/>
        </w:rPr>
      </w:pPr>
      <w:r w:rsidRPr="009738A7">
        <w:rPr>
          <w:rFonts w:ascii="Californian FB" w:hAnsi="Californian FB"/>
          <w:sz w:val="24"/>
          <w:szCs w:val="24"/>
        </w:rPr>
        <w:t xml:space="preserve">CHEM 5876 Enzyme Analysis </w:t>
      </w:r>
      <w:r w:rsidRPr="009738A7">
        <w:rPr>
          <w:rStyle w:val="Hyperlink"/>
          <w:rFonts w:ascii="Californian FB" w:hAnsi="Californian FB"/>
          <w:sz w:val="24"/>
          <w:szCs w:val="24"/>
        </w:rPr>
        <w:t>(Change of course description.)</w:t>
      </w:r>
    </w:p>
    <w:p w14:paraId="55794032" w14:textId="77777777" w:rsidR="00C53AF7" w:rsidRPr="009738A7" w:rsidRDefault="00C53AF7" w:rsidP="00C53AF7">
      <w:pPr>
        <w:rPr>
          <w:rStyle w:val="Hyperlink"/>
          <w:rFonts w:ascii="Californian FB" w:hAnsi="Californian FB"/>
          <w:sz w:val="24"/>
          <w:szCs w:val="24"/>
        </w:rPr>
      </w:pPr>
      <w:r w:rsidRPr="009738A7">
        <w:rPr>
          <w:rFonts w:ascii="Californian FB" w:hAnsi="Californian FB"/>
          <w:sz w:val="24"/>
          <w:szCs w:val="24"/>
        </w:rPr>
        <w:t>CSCI 5806 Operating Systems</w:t>
      </w:r>
      <w:r w:rsidRPr="009738A7">
        <w:rPr>
          <w:rStyle w:val="Hyperlink"/>
          <w:rFonts w:ascii="Californian FB" w:hAnsi="Californian FB"/>
          <w:sz w:val="24"/>
          <w:szCs w:val="24"/>
        </w:rPr>
        <w:t xml:space="preserve"> (Change of course description.)</w:t>
      </w:r>
    </w:p>
    <w:p w14:paraId="27A0ADF5" w14:textId="77777777" w:rsidR="00C53AF7" w:rsidRPr="009738A7" w:rsidRDefault="00C53AF7" w:rsidP="00C53AF7">
      <w:pPr>
        <w:rPr>
          <w:rFonts w:ascii="Californian FB" w:hAnsi="Californian FB"/>
          <w:color w:val="0000FF"/>
          <w:sz w:val="24"/>
          <w:szCs w:val="24"/>
          <w:u w:val="single"/>
        </w:rPr>
      </w:pPr>
      <w:r w:rsidRPr="009738A7">
        <w:rPr>
          <w:rFonts w:ascii="Californian FB" w:hAnsi="Californian FB"/>
          <w:sz w:val="24"/>
          <w:szCs w:val="24"/>
        </w:rPr>
        <w:t xml:space="preserve">CSCI 5807 Compiler Design </w:t>
      </w:r>
      <w:r w:rsidRPr="009738A7">
        <w:rPr>
          <w:rFonts w:ascii="Californian FB" w:hAnsi="Californian FB" w:cs="Arial"/>
          <w:sz w:val="24"/>
          <w:szCs w:val="24"/>
        </w:rPr>
        <w:t>Change of prerequisite. (Informational item.)</w:t>
      </w:r>
    </w:p>
    <w:p w14:paraId="2CF1DB5D" w14:textId="277AD4A0" w:rsidR="00C53AF7" w:rsidRDefault="00C53AF7" w:rsidP="009738A7">
      <w:pPr>
        <w:rPr>
          <w:rStyle w:val="Hyperlink"/>
          <w:rFonts w:ascii="Californian FB" w:hAnsi="Californian FB"/>
          <w:sz w:val="24"/>
          <w:szCs w:val="24"/>
        </w:rPr>
      </w:pPr>
      <w:r w:rsidRPr="009738A7">
        <w:rPr>
          <w:rFonts w:ascii="Californian FB" w:hAnsi="Californian FB"/>
          <w:sz w:val="24"/>
          <w:szCs w:val="24"/>
        </w:rPr>
        <w:t xml:space="preserve">DATX 5896 Data Analytics Project </w:t>
      </w:r>
      <w:r w:rsidRPr="009738A7">
        <w:rPr>
          <w:rStyle w:val="Hyperlink"/>
          <w:rFonts w:ascii="Californian FB" w:hAnsi="Californian FB"/>
          <w:sz w:val="24"/>
          <w:szCs w:val="24"/>
        </w:rPr>
        <w:t>(Change of course description.)</w:t>
      </w:r>
    </w:p>
    <w:p w14:paraId="6BACC897" w14:textId="77777777" w:rsidR="00C53AF7" w:rsidRPr="009738A7" w:rsidRDefault="00C53AF7" w:rsidP="00C53AF7">
      <w:pPr>
        <w:rPr>
          <w:rFonts w:ascii="Californian FB" w:hAnsi="Californian FB"/>
          <w:sz w:val="24"/>
          <w:szCs w:val="24"/>
        </w:rPr>
      </w:pPr>
      <w:r w:rsidRPr="009738A7">
        <w:rPr>
          <w:rFonts w:ascii="Californian FB" w:hAnsi="Californian FB"/>
          <w:sz w:val="24"/>
          <w:szCs w:val="24"/>
        </w:rPr>
        <w:t>ECON 6912 Applied Microeconomics (Change of course title.)</w:t>
      </w:r>
    </w:p>
    <w:p w14:paraId="5E98307B" w14:textId="77777777" w:rsidR="00C53AF7" w:rsidRPr="009738A7" w:rsidRDefault="00C53AF7" w:rsidP="00C53AF7">
      <w:pPr>
        <w:rPr>
          <w:rFonts w:ascii="Californian FB" w:hAnsi="Californian FB"/>
          <w:sz w:val="24"/>
          <w:szCs w:val="24"/>
        </w:rPr>
      </w:pPr>
      <w:r w:rsidRPr="009738A7">
        <w:rPr>
          <w:rFonts w:ascii="Californian FB" w:hAnsi="Californian FB"/>
          <w:sz w:val="24"/>
          <w:szCs w:val="24"/>
        </w:rPr>
        <w:t>ECON 6915 Healthcare Analytics (Change of course title.)</w:t>
      </w:r>
    </w:p>
    <w:p w14:paraId="0F88C09E" w14:textId="77777777" w:rsidR="00C53AF7" w:rsidRPr="009738A7" w:rsidRDefault="00C53AF7" w:rsidP="00C53AF7">
      <w:pPr>
        <w:rPr>
          <w:rFonts w:ascii="Californian FB" w:hAnsi="Californian FB"/>
          <w:sz w:val="24"/>
          <w:szCs w:val="24"/>
        </w:rPr>
      </w:pPr>
      <w:r w:rsidRPr="009738A7">
        <w:rPr>
          <w:rFonts w:ascii="Californian FB" w:hAnsi="Californian FB"/>
          <w:sz w:val="24"/>
          <w:szCs w:val="24"/>
        </w:rPr>
        <w:t>ECON 6939 Financial Markets and Institutions (Change of course title.)</w:t>
      </w:r>
    </w:p>
    <w:p w14:paraId="0C523063" w14:textId="77777777" w:rsidR="00C53AF7" w:rsidRPr="009738A7" w:rsidRDefault="00C53AF7" w:rsidP="00C53AF7">
      <w:pPr>
        <w:rPr>
          <w:rFonts w:ascii="Californian FB" w:hAnsi="Californian FB"/>
          <w:sz w:val="24"/>
          <w:szCs w:val="24"/>
        </w:rPr>
      </w:pPr>
      <w:r w:rsidRPr="009738A7">
        <w:rPr>
          <w:rFonts w:ascii="Californian FB" w:hAnsi="Californian FB"/>
          <w:sz w:val="24"/>
          <w:szCs w:val="24"/>
        </w:rPr>
        <w:t>ECON 6976 Predictive Analytics (Change of course title.)</w:t>
      </w:r>
    </w:p>
    <w:p w14:paraId="0FEBFF46" w14:textId="36A55C1E" w:rsidR="00C53AF7" w:rsidRPr="00C53AF7" w:rsidRDefault="00C53AF7" w:rsidP="009738A7">
      <w:pPr>
        <w:rPr>
          <w:rFonts w:ascii="Californian FB" w:hAnsi="Californian FB"/>
          <w:sz w:val="24"/>
          <w:szCs w:val="24"/>
        </w:rPr>
      </w:pPr>
      <w:r w:rsidRPr="009738A7">
        <w:rPr>
          <w:rFonts w:ascii="Californian FB" w:hAnsi="Californian FB"/>
          <w:sz w:val="24"/>
          <w:szCs w:val="24"/>
        </w:rPr>
        <w:t>ECON 6998 Business Analytics Project (Change of course title.)</w:t>
      </w:r>
    </w:p>
    <w:p w14:paraId="30EE0515" w14:textId="77777777" w:rsidR="009738A7" w:rsidRPr="009738A7" w:rsidRDefault="009738A7" w:rsidP="009738A7">
      <w:pPr>
        <w:rPr>
          <w:rFonts w:ascii="Californian FB" w:hAnsi="Californian FB"/>
          <w:sz w:val="24"/>
          <w:szCs w:val="24"/>
        </w:rPr>
      </w:pPr>
      <w:r w:rsidRPr="009738A7">
        <w:rPr>
          <w:rFonts w:ascii="Californian FB" w:hAnsi="Californian FB"/>
          <w:sz w:val="24"/>
          <w:szCs w:val="24"/>
        </w:rPr>
        <w:t>ENST 5800 Environmental Impact Assessment. Change of Prerequisite. (Informational item).</w:t>
      </w:r>
    </w:p>
    <w:p w14:paraId="3645C262" w14:textId="77777777" w:rsidR="009738A7" w:rsidRPr="009738A7" w:rsidRDefault="009738A7" w:rsidP="009738A7">
      <w:pPr>
        <w:rPr>
          <w:rFonts w:ascii="Californian FB" w:hAnsi="Californian FB"/>
          <w:sz w:val="24"/>
          <w:szCs w:val="24"/>
        </w:rPr>
      </w:pPr>
      <w:r w:rsidRPr="009738A7">
        <w:rPr>
          <w:rFonts w:ascii="Californian FB" w:hAnsi="Californian FB"/>
          <w:sz w:val="24"/>
          <w:szCs w:val="24"/>
        </w:rPr>
        <w:t>ENST 5830 Toxicology and Risk Assessment. Change of Prerequisite. (Informational item).</w:t>
      </w:r>
    </w:p>
    <w:p w14:paraId="2D3EF595" w14:textId="77777777" w:rsidR="009738A7" w:rsidRPr="009738A7" w:rsidRDefault="009738A7" w:rsidP="009738A7">
      <w:pPr>
        <w:rPr>
          <w:rFonts w:ascii="Californian FB" w:hAnsi="Californian FB"/>
          <w:sz w:val="24"/>
          <w:szCs w:val="24"/>
        </w:rPr>
      </w:pPr>
      <w:r w:rsidRPr="009738A7">
        <w:rPr>
          <w:rFonts w:ascii="Californian FB" w:hAnsi="Californian FB"/>
          <w:sz w:val="24"/>
          <w:szCs w:val="24"/>
        </w:rPr>
        <w:t xml:space="preserve">ENST 6931 Ecological Risk Assessment. The student will review human health risk assessment then focus on environmental risks to nonhuman populations focusing on general policy and approaches to conducting and ecological risk assessment (ERA) utilizing US EPA guidelines. Topics will include the study of measurements of adverse effects, threatened and endangered species, wetlands, endocrine disruption, multiple stressors, sediment and soil toxicity, and risk communication. </w:t>
      </w:r>
      <w:proofErr w:type="spellStart"/>
      <w:r w:rsidRPr="009738A7">
        <w:rPr>
          <w:rFonts w:ascii="Californian FB" w:hAnsi="Californian FB"/>
          <w:sz w:val="24"/>
          <w:szCs w:val="24"/>
        </w:rPr>
        <w:t>Prereq</w:t>
      </w:r>
      <w:proofErr w:type="spellEnd"/>
      <w:r w:rsidRPr="009738A7">
        <w:rPr>
          <w:rFonts w:ascii="Californian FB" w:hAnsi="Californian FB"/>
          <w:sz w:val="24"/>
          <w:szCs w:val="24"/>
        </w:rPr>
        <w:t>.: None. (Change in description and prerequisite.)</w:t>
      </w:r>
    </w:p>
    <w:p w14:paraId="774527D2" w14:textId="77777777" w:rsidR="009738A7" w:rsidRPr="009738A7" w:rsidRDefault="009738A7" w:rsidP="009738A7">
      <w:pPr>
        <w:rPr>
          <w:rFonts w:ascii="Californian FB" w:hAnsi="Californian FB"/>
          <w:sz w:val="24"/>
          <w:szCs w:val="24"/>
        </w:rPr>
      </w:pPr>
      <w:r w:rsidRPr="009738A7">
        <w:rPr>
          <w:rFonts w:ascii="Californian FB" w:hAnsi="Californian FB"/>
          <w:sz w:val="24"/>
          <w:szCs w:val="24"/>
        </w:rPr>
        <w:t>GIS 5812 GPS and GIS. Change of course prefix from GEOG and the new prefix is GIS. (Informational item).</w:t>
      </w:r>
    </w:p>
    <w:p w14:paraId="33159F4C" w14:textId="77777777" w:rsidR="009738A7" w:rsidRPr="009738A7" w:rsidRDefault="009738A7" w:rsidP="009738A7">
      <w:pPr>
        <w:rPr>
          <w:rFonts w:ascii="Californian FB" w:hAnsi="Californian FB"/>
          <w:sz w:val="24"/>
          <w:szCs w:val="24"/>
        </w:rPr>
      </w:pPr>
      <w:r w:rsidRPr="009738A7">
        <w:rPr>
          <w:rFonts w:ascii="Californian FB" w:hAnsi="Californian FB"/>
          <w:sz w:val="24"/>
          <w:szCs w:val="24"/>
        </w:rPr>
        <w:t>GIS 5820 Directed Research in GIS. Change of course title and prefix from GEOG and the new prefix is GIS. (Informational item).</w:t>
      </w:r>
    </w:p>
    <w:p w14:paraId="5F8CF1C3" w14:textId="77777777" w:rsidR="009738A7" w:rsidRPr="009738A7" w:rsidRDefault="009738A7" w:rsidP="009738A7">
      <w:pPr>
        <w:rPr>
          <w:rFonts w:ascii="Californian FB" w:hAnsi="Californian FB"/>
          <w:sz w:val="24"/>
          <w:szCs w:val="24"/>
        </w:rPr>
      </w:pPr>
      <w:r w:rsidRPr="009738A7">
        <w:rPr>
          <w:rFonts w:ascii="Californian FB" w:hAnsi="Californian FB"/>
          <w:sz w:val="24"/>
          <w:szCs w:val="24"/>
        </w:rPr>
        <w:t>GIS 6901 Introduction to Geographic Information Science. Change of course prefix from GEOG and the new prefix is GIS. (Informational item).</w:t>
      </w:r>
    </w:p>
    <w:p w14:paraId="3D23A6CC" w14:textId="77777777" w:rsidR="009738A7" w:rsidRDefault="009738A7" w:rsidP="009738A7">
      <w:pPr>
        <w:rPr>
          <w:rFonts w:ascii="Californian FB" w:hAnsi="Californian FB"/>
          <w:sz w:val="24"/>
          <w:szCs w:val="24"/>
        </w:rPr>
      </w:pPr>
      <w:r w:rsidRPr="009738A7">
        <w:rPr>
          <w:rFonts w:ascii="Californian FB" w:hAnsi="Californian FB"/>
          <w:sz w:val="24"/>
          <w:szCs w:val="24"/>
        </w:rPr>
        <w:t>GIS 6902 Introduction to Remote Sensing. Change of course prefix from GEOG and the new prefix is GIS. (Informational item).</w:t>
      </w:r>
    </w:p>
    <w:p w14:paraId="2CF6168A" w14:textId="77777777" w:rsidR="00C53AF7" w:rsidRPr="009738A7" w:rsidRDefault="00C53AF7" w:rsidP="00C53AF7">
      <w:pPr>
        <w:rPr>
          <w:rFonts w:ascii="Californian FB" w:eastAsia="Times New Roman" w:hAnsi="Californian FB" w:cs="Arial"/>
          <w:sz w:val="24"/>
          <w:szCs w:val="24"/>
        </w:rPr>
      </w:pPr>
      <w:r w:rsidRPr="009738A7">
        <w:rPr>
          <w:rFonts w:ascii="Californian FB" w:eastAsia="Times New Roman" w:hAnsi="Californian FB" w:cs="Arial"/>
          <w:sz w:val="24"/>
          <w:szCs w:val="24"/>
        </w:rPr>
        <w:t>HRS 8995: Dissertation in Health Sciences. Change to S/U grading.</w:t>
      </w:r>
    </w:p>
    <w:p w14:paraId="77CB64A0" w14:textId="77777777" w:rsidR="00C53AF7" w:rsidRPr="009738A7" w:rsidRDefault="00C53AF7" w:rsidP="00C53AF7">
      <w:pPr>
        <w:rPr>
          <w:rFonts w:ascii="Californian FB" w:eastAsia="Times New Roman" w:hAnsi="Californian FB" w:cs="Arial"/>
          <w:sz w:val="24"/>
          <w:szCs w:val="24"/>
        </w:rPr>
      </w:pPr>
      <w:r w:rsidRPr="009738A7">
        <w:rPr>
          <w:rFonts w:ascii="Californian FB" w:eastAsia="Times New Roman" w:hAnsi="Californian FB" w:cs="Arial"/>
          <w:sz w:val="24"/>
          <w:szCs w:val="24"/>
        </w:rPr>
        <w:t>HRS 8990: Graduate Research in Health Sciences. Change to S/U grading.</w:t>
      </w:r>
    </w:p>
    <w:p w14:paraId="34D16534" w14:textId="77777777" w:rsidR="009738A7" w:rsidRDefault="009738A7" w:rsidP="009738A7">
      <w:pPr>
        <w:rPr>
          <w:rFonts w:ascii="Californian FB" w:hAnsi="Californian FB"/>
          <w:sz w:val="24"/>
          <w:szCs w:val="24"/>
        </w:rPr>
      </w:pPr>
      <w:r w:rsidRPr="009738A7">
        <w:rPr>
          <w:rFonts w:ascii="Californian FB" w:hAnsi="Californian FB"/>
          <w:sz w:val="24"/>
          <w:szCs w:val="24"/>
        </w:rPr>
        <w:t xml:space="preserve">MAT 6905 Behavioral Health and Psychosocial Concepts in Athletic Training. This course examines content and concepts related to the psychological impact and sociological factors related to exercise, injury and illness, inactivity and rehabilitation in the physically active population. The course also investigates the common behavioral and mental health conditions seen in the physically active population. Particular emphasis is placed on developing strategies for identifying signs and symptoms, evaluation, prevention, and making referrals. Students will also focus on developing policies and procedures, EAPs, and Pre-participation Evaluation strategies related to behavioral and mental health for physically active individuals. </w:t>
      </w:r>
      <w:proofErr w:type="spellStart"/>
      <w:r w:rsidRPr="009738A7">
        <w:rPr>
          <w:rFonts w:ascii="Californian FB" w:hAnsi="Californian FB"/>
          <w:sz w:val="24"/>
          <w:szCs w:val="24"/>
        </w:rPr>
        <w:t>Prereq</w:t>
      </w:r>
      <w:proofErr w:type="spellEnd"/>
      <w:r w:rsidRPr="009738A7">
        <w:rPr>
          <w:rFonts w:ascii="Californian FB" w:hAnsi="Californian FB"/>
          <w:sz w:val="24"/>
          <w:szCs w:val="24"/>
        </w:rPr>
        <w:t xml:space="preserve">.: Admitted to MAT program. 3 </w:t>
      </w:r>
      <w:proofErr w:type="spellStart"/>
      <w:r w:rsidRPr="009738A7">
        <w:rPr>
          <w:rFonts w:ascii="Californian FB" w:hAnsi="Californian FB"/>
          <w:sz w:val="24"/>
          <w:szCs w:val="24"/>
        </w:rPr>
        <w:t>s.h.</w:t>
      </w:r>
      <w:proofErr w:type="spellEnd"/>
      <w:r w:rsidRPr="009738A7">
        <w:rPr>
          <w:rFonts w:ascii="Californian FB" w:hAnsi="Californian FB"/>
          <w:sz w:val="24"/>
          <w:szCs w:val="24"/>
        </w:rPr>
        <w:t xml:space="preserve"> (Change to course title, description and hours.) </w:t>
      </w:r>
    </w:p>
    <w:p w14:paraId="60244EFC" w14:textId="77777777" w:rsidR="009738A7" w:rsidRDefault="009738A7" w:rsidP="009738A7">
      <w:pPr>
        <w:rPr>
          <w:rFonts w:ascii="Californian FB" w:hAnsi="Californian FB"/>
          <w:sz w:val="24"/>
          <w:szCs w:val="24"/>
        </w:rPr>
      </w:pPr>
      <w:r w:rsidRPr="009738A7">
        <w:rPr>
          <w:rFonts w:ascii="Californian FB" w:hAnsi="Californian FB"/>
          <w:sz w:val="24"/>
          <w:szCs w:val="24"/>
        </w:rPr>
        <w:t xml:space="preserve">MAT 6946 General Medical Conditions Evaluation and Management. This course will provide students with a comprehensive and evidence-based approach to the evaluation and clinical diagnosis of general medical conditions related to pathophysiological and epidemiological factors. Students will learn processes for establishing a plan of care, pharmacology and pharmacological interventions, nutrition, and referral necessary for conditions associated with the general medical healthcare. </w:t>
      </w:r>
      <w:proofErr w:type="spellStart"/>
      <w:r w:rsidRPr="009738A7">
        <w:rPr>
          <w:rFonts w:ascii="Californian FB" w:hAnsi="Californian FB"/>
          <w:sz w:val="24"/>
          <w:szCs w:val="24"/>
        </w:rPr>
        <w:t>Prereq</w:t>
      </w:r>
      <w:proofErr w:type="spellEnd"/>
      <w:r w:rsidRPr="009738A7">
        <w:rPr>
          <w:rFonts w:ascii="Californian FB" w:hAnsi="Californian FB"/>
          <w:sz w:val="24"/>
          <w:szCs w:val="24"/>
        </w:rPr>
        <w:t xml:space="preserve">.: Successful completion of Summer 1 Courses. 4 </w:t>
      </w:r>
      <w:proofErr w:type="spellStart"/>
      <w:r w:rsidRPr="009738A7">
        <w:rPr>
          <w:rFonts w:ascii="Californian FB" w:hAnsi="Californian FB"/>
          <w:sz w:val="24"/>
          <w:szCs w:val="24"/>
        </w:rPr>
        <w:t>s.h.</w:t>
      </w:r>
      <w:proofErr w:type="spellEnd"/>
      <w:r w:rsidRPr="009738A7">
        <w:rPr>
          <w:rFonts w:ascii="Californian FB" w:hAnsi="Californian FB"/>
          <w:sz w:val="24"/>
          <w:szCs w:val="24"/>
        </w:rPr>
        <w:t xml:space="preserve"> (Change to course description and hours.) </w:t>
      </w:r>
    </w:p>
    <w:p w14:paraId="72019BFB" w14:textId="480FDE62" w:rsidR="00C53AF7" w:rsidRDefault="00C53AF7" w:rsidP="009738A7">
      <w:pPr>
        <w:rPr>
          <w:rFonts w:ascii="Californian FB" w:hAnsi="Californian FB"/>
          <w:sz w:val="24"/>
          <w:szCs w:val="24"/>
        </w:rPr>
      </w:pPr>
      <w:r w:rsidRPr="009738A7">
        <w:rPr>
          <w:rFonts w:ascii="Californian FB" w:hAnsi="Californian FB"/>
          <w:sz w:val="24"/>
          <w:szCs w:val="24"/>
        </w:rPr>
        <w:t xml:space="preserve">MECH 5885 Computational Fluid Dynamics 4 </w:t>
      </w:r>
      <w:proofErr w:type="spellStart"/>
      <w:r w:rsidRPr="009738A7">
        <w:rPr>
          <w:rFonts w:ascii="Californian FB" w:hAnsi="Californian FB"/>
          <w:sz w:val="24"/>
          <w:szCs w:val="24"/>
        </w:rPr>
        <w:t>s.h.</w:t>
      </w:r>
      <w:proofErr w:type="spellEnd"/>
      <w:r w:rsidRPr="009738A7">
        <w:rPr>
          <w:rFonts w:ascii="Californian FB" w:hAnsi="Californian FB"/>
          <w:sz w:val="24"/>
          <w:szCs w:val="24"/>
        </w:rPr>
        <w:t xml:space="preserve"> (change of course hours.)</w:t>
      </w:r>
    </w:p>
    <w:p w14:paraId="6BF7043E" w14:textId="6063DC27" w:rsidR="009738A7" w:rsidRDefault="009738A7" w:rsidP="009738A7">
      <w:pPr>
        <w:rPr>
          <w:rFonts w:ascii="Californian FB" w:hAnsi="Californian FB"/>
          <w:sz w:val="24"/>
          <w:szCs w:val="24"/>
        </w:rPr>
      </w:pPr>
      <w:r w:rsidRPr="009738A7">
        <w:rPr>
          <w:rFonts w:ascii="Californian FB" w:hAnsi="Californian FB"/>
          <w:sz w:val="24"/>
          <w:szCs w:val="24"/>
        </w:rPr>
        <w:t xml:space="preserve">NURS 6904 Advanced Health Assessment. Change of prerequisite. (Informational Item.) </w:t>
      </w:r>
    </w:p>
    <w:p w14:paraId="694F3012" w14:textId="371CC4C5" w:rsidR="00D350F6" w:rsidRDefault="00D350F6" w:rsidP="009738A7">
      <w:pPr>
        <w:rPr>
          <w:rFonts w:ascii="Californian FB" w:hAnsi="Californian FB" w:cs="Arial"/>
          <w:sz w:val="24"/>
          <w:szCs w:val="24"/>
        </w:rPr>
      </w:pPr>
      <w:r w:rsidRPr="009738A7">
        <w:rPr>
          <w:rFonts w:ascii="Californian FB" w:eastAsia="Times New Roman" w:hAnsi="Californian FB" w:cs="Arial"/>
          <w:sz w:val="24"/>
          <w:szCs w:val="24"/>
        </w:rPr>
        <w:t xml:space="preserve">NURS 7005: Capstone Practicum. </w:t>
      </w:r>
      <w:r w:rsidRPr="009738A7">
        <w:rPr>
          <w:rFonts w:ascii="Californian FB" w:hAnsi="Californian FB" w:cs="Arial"/>
          <w:sz w:val="24"/>
          <w:szCs w:val="24"/>
        </w:rPr>
        <w:t xml:space="preserve">Change of prerequisite (Informational Item). </w:t>
      </w:r>
    </w:p>
    <w:p w14:paraId="29C68DF4" w14:textId="77777777" w:rsidR="00D350F6" w:rsidRPr="009738A7" w:rsidRDefault="00D350F6" w:rsidP="00D350F6">
      <w:pPr>
        <w:rPr>
          <w:rFonts w:ascii="Californian FB" w:hAnsi="Californian FB" w:cs="Arial"/>
          <w:sz w:val="24"/>
          <w:szCs w:val="24"/>
        </w:rPr>
      </w:pPr>
      <w:r w:rsidRPr="009738A7">
        <w:rPr>
          <w:rFonts w:ascii="Californian FB" w:eastAsia="Times New Roman" w:hAnsi="Californian FB" w:cs="Arial"/>
          <w:sz w:val="24"/>
          <w:szCs w:val="24"/>
        </w:rPr>
        <w:t xml:space="preserve">NURS 7045: Family Nurse Practitioner 1. </w:t>
      </w:r>
      <w:r w:rsidRPr="009738A7">
        <w:rPr>
          <w:rFonts w:ascii="Californian FB" w:hAnsi="Californian FB" w:cs="Arial"/>
          <w:sz w:val="24"/>
          <w:szCs w:val="24"/>
        </w:rPr>
        <w:t xml:space="preserve">Change of prerequisite (Informational Item). </w:t>
      </w:r>
    </w:p>
    <w:p w14:paraId="4140A042" w14:textId="77777777" w:rsidR="00D350F6" w:rsidRPr="009738A7" w:rsidRDefault="00D350F6" w:rsidP="00D350F6">
      <w:pPr>
        <w:rPr>
          <w:rFonts w:ascii="Californian FB" w:hAnsi="Californian FB" w:cs="Arial"/>
          <w:sz w:val="24"/>
          <w:szCs w:val="24"/>
        </w:rPr>
      </w:pPr>
      <w:r w:rsidRPr="009738A7">
        <w:rPr>
          <w:rFonts w:ascii="Californian FB" w:eastAsia="Times New Roman" w:hAnsi="Californian FB" w:cs="Arial"/>
          <w:sz w:val="24"/>
          <w:szCs w:val="24"/>
        </w:rPr>
        <w:t xml:space="preserve">NURS 7046: Family Nurse Practitioner 2. </w:t>
      </w:r>
      <w:r w:rsidRPr="009738A7">
        <w:rPr>
          <w:rFonts w:ascii="Californian FB" w:hAnsi="Californian FB" w:cs="Arial"/>
          <w:sz w:val="24"/>
          <w:szCs w:val="24"/>
        </w:rPr>
        <w:t xml:space="preserve">Change of prerequisite (Informational Item). </w:t>
      </w:r>
    </w:p>
    <w:p w14:paraId="2D83865E" w14:textId="2437EE27" w:rsidR="00D350F6" w:rsidRDefault="00D350F6" w:rsidP="009738A7">
      <w:pPr>
        <w:rPr>
          <w:rFonts w:ascii="Californian FB" w:hAnsi="Californian FB" w:cs="Arial"/>
          <w:sz w:val="24"/>
          <w:szCs w:val="24"/>
        </w:rPr>
      </w:pPr>
      <w:r w:rsidRPr="009738A7">
        <w:rPr>
          <w:rFonts w:ascii="Californian FB" w:eastAsia="Times New Roman" w:hAnsi="Californian FB" w:cs="Arial"/>
          <w:sz w:val="24"/>
          <w:szCs w:val="24"/>
        </w:rPr>
        <w:t xml:space="preserve">NURS 7047: Family Nurse Practitioner 3. </w:t>
      </w:r>
      <w:r w:rsidRPr="009738A7">
        <w:rPr>
          <w:rFonts w:ascii="Californian FB" w:hAnsi="Californian FB" w:cs="Arial"/>
          <w:sz w:val="24"/>
          <w:szCs w:val="24"/>
        </w:rPr>
        <w:t xml:space="preserve">Change of prerequisite (Informational Item). </w:t>
      </w:r>
    </w:p>
    <w:p w14:paraId="145B574C" w14:textId="77777777" w:rsidR="00C53AF7" w:rsidRPr="009738A7" w:rsidRDefault="00C53AF7" w:rsidP="00C53AF7">
      <w:pPr>
        <w:rPr>
          <w:rFonts w:ascii="Californian FB" w:hAnsi="Californian FB" w:cs="Arial"/>
          <w:sz w:val="24"/>
          <w:szCs w:val="24"/>
        </w:rPr>
      </w:pPr>
      <w:r w:rsidRPr="009738A7">
        <w:rPr>
          <w:rFonts w:ascii="Californian FB" w:hAnsi="Californian FB"/>
          <w:sz w:val="24"/>
          <w:szCs w:val="24"/>
        </w:rPr>
        <w:t xml:space="preserve">NURS 7048 Family Nurse Practitioner 1 Practicum </w:t>
      </w:r>
      <w:r w:rsidRPr="009738A7">
        <w:rPr>
          <w:rFonts w:ascii="Californian FB" w:hAnsi="Californian FB" w:cs="Arial"/>
          <w:sz w:val="24"/>
          <w:szCs w:val="24"/>
        </w:rPr>
        <w:t>Change of prerequisite. (Informational item.)</w:t>
      </w:r>
    </w:p>
    <w:p w14:paraId="6493C78D" w14:textId="5D6B824A" w:rsidR="00C53AF7" w:rsidRPr="00D350F6" w:rsidRDefault="00C53AF7" w:rsidP="009738A7">
      <w:pPr>
        <w:rPr>
          <w:rFonts w:ascii="Californian FB" w:hAnsi="Californian FB" w:cs="Arial"/>
          <w:sz w:val="24"/>
          <w:szCs w:val="24"/>
        </w:rPr>
      </w:pPr>
      <w:r w:rsidRPr="009738A7">
        <w:rPr>
          <w:rFonts w:ascii="Californian FB" w:hAnsi="Californian FB"/>
          <w:sz w:val="24"/>
          <w:szCs w:val="24"/>
        </w:rPr>
        <w:t xml:space="preserve">NURS 7049 Family Nurse Practitioner 2 Practicum </w:t>
      </w:r>
      <w:r w:rsidRPr="009738A7">
        <w:rPr>
          <w:rFonts w:ascii="Californian FB" w:hAnsi="Californian FB" w:cs="Arial"/>
          <w:sz w:val="24"/>
          <w:szCs w:val="24"/>
        </w:rPr>
        <w:t>Change of prerequisite. (Informational item.)</w:t>
      </w:r>
    </w:p>
    <w:p w14:paraId="3BFDACD9" w14:textId="6DCBFDFF" w:rsidR="00D350F6" w:rsidRDefault="00D350F6" w:rsidP="009738A7">
      <w:pPr>
        <w:rPr>
          <w:rFonts w:ascii="Californian FB" w:hAnsi="Californian FB"/>
          <w:sz w:val="24"/>
          <w:szCs w:val="24"/>
        </w:rPr>
      </w:pPr>
      <w:r w:rsidRPr="009738A7">
        <w:rPr>
          <w:rFonts w:ascii="Californian FB" w:hAnsi="Californian FB"/>
          <w:sz w:val="24"/>
          <w:szCs w:val="24"/>
        </w:rPr>
        <w:t>PHYT 8923 Community Applications. Course deactivation. (Informational item).</w:t>
      </w:r>
    </w:p>
    <w:p w14:paraId="5461AE47" w14:textId="233A334C" w:rsidR="00C53AF7" w:rsidRPr="00C53AF7" w:rsidRDefault="00C53AF7" w:rsidP="009738A7">
      <w:pPr>
        <w:rPr>
          <w:rFonts w:ascii="Californian FB" w:hAnsi="Californian FB" w:cs="Arial"/>
          <w:sz w:val="24"/>
          <w:szCs w:val="24"/>
        </w:rPr>
      </w:pPr>
      <w:r w:rsidRPr="009738A7">
        <w:rPr>
          <w:rFonts w:ascii="Californian FB" w:hAnsi="Californian FB" w:cs="Arial"/>
          <w:sz w:val="24"/>
          <w:szCs w:val="24"/>
        </w:rPr>
        <w:t xml:space="preserve">PHYT 8929 Clinical </w:t>
      </w:r>
      <w:proofErr w:type="gramStart"/>
      <w:r w:rsidRPr="009738A7">
        <w:rPr>
          <w:rFonts w:ascii="Californian FB" w:hAnsi="Californian FB" w:cs="Arial"/>
          <w:sz w:val="24"/>
          <w:szCs w:val="24"/>
        </w:rPr>
        <w:t>Decision Making</w:t>
      </w:r>
      <w:proofErr w:type="gramEnd"/>
      <w:r w:rsidRPr="009738A7">
        <w:rPr>
          <w:rFonts w:ascii="Californian FB" w:hAnsi="Californian FB" w:cs="Arial"/>
          <w:sz w:val="24"/>
          <w:szCs w:val="24"/>
        </w:rPr>
        <w:t xml:space="preserve"> Advanced Cases. Change of course title.</w:t>
      </w:r>
    </w:p>
    <w:p w14:paraId="7E6AB189" w14:textId="77777777" w:rsidR="009738A7" w:rsidRPr="009738A7" w:rsidRDefault="009738A7" w:rsidP="009738A7">
      <w:pPr>
        <w:rPr>
          <w:rFonts w:ascii="Californian FB" w:hAnsi="Californian FB"/>
          <w:sz w:val="24"/>
          <w:szCs w:val="24"/>
        </w:rPr>
      </w:pPr>
      <w:r w:rsidRPr="009738A7">
        <w:rPr>
          <w:rFonts w:ascii="Californian FB" w:hAnsi="Californian FB"/>
          <w:sz w:val="24"/>
          <w:szCs w:val="24"/>
        </w:rPr>
        <w:t xml:space="preserve">RESC 5820 The Respiratory Care Profession. Change of prerequisite. (Informational Item.) On hold for college review. </w:t>
      </w:r>
    </w:p>
    <w:p w14:paraId="5E29CE14" w14:textId="77777777" w:rsidR="009738A7" w:rsidRPr="009738A7" w:rsidRDefault="009738A7" w:rsidP="009738A7">
      <w:pPr>
        <w:rPr>
          <w:rFonts w:ascii="Californian FB" w:hAnsi="Californian FB"/>
          <w:sz w:val="24"/>
          <w:szCs w:val="24"/>
        </w:rPr>
      </w:pPr>
      <w:r w:rsidRPr="009738A7">
        <w:rPr>
          <w:rFonts w:ascii="Californian FB" w:hAnsi="Californian FB"/>
          <w:sz w:val="24"/>
          <w:szCs w:val="24"/>
        </w:rPr>
        <w:t xml:space="preserve">RESC 5860 Technology Applications for Health and Human Services. Change of prerequisite. (Informational Item.).  </w:t>
      </w:r>
    </w:p>
    <w:p w14:paraId="5B0A180F" w14:textId="6075831B" w:rsidR="009738A7" w:rsidRPr="00C53AF7" w:rsidRDefault="009738A7" w:rsidP="009738A7">
      <w:pPr>
        <w:rPr>
          <w:rFonts w:ascii="Californian FB" w:hAnsi="Californian FB"/>
          <w:sz w:val="24"/>
          <w:szCs w:val="24"/>
        </w:rPr>
      </w:pPr>
      <w:r w:rsidRPr="009738A7">
        <w:rPr>
          <w:rFonts w:ascii="Californian FB" w:hAnsi="Californian FB"/>
          <w:sz w:val="24"/>
          <w:szCs w:val="24"/>
        </w:rPr>
        <w:t xml:space="preserve">RESC 6922 Special Topics in Respiratory Care. Change of prerequisite and hours from variable to set 3 </w:t>
      </w:r>
      <w:proofErr w:type="spellStart"/>
      <w:r w:rsidRPr="009738A7">
        <w:rPr>
          <w:rFonts w:ascii="Californian FB" w:hAnsi="Californian FB"/>
          <w:sz w:val="24"/>
          <w:szCs w:val="24"/>
        </w:rPr>
        <w:t>s.h.</w:t>
      </w:r>
      <w:proofErr w:type="spellEnd"/>
      <w:r w:rsidRPr="009738A7">
        <w:rPr>
          <w:rFonts w:ascii="Californian FB" w:hAnsi="Californian FB"/>
          <w:sz w:val="24"/>
          <w:szCs w:val="24"/>
        </w:rPr>
        <w:t xml:space="preserve"> (Informational Item.) </w:t>
      </w:r>
    </w:p>
    <w:p w14:paraId="3FD1E4B5" w14:textId="77777777" w:rsidR="009738A7" w:rsidRPr="009738A7" w:rsidRDefault="009738A7" w:rsidP="009738A7">
      <w:pPr>
        <w:rPr>
          <w:rFonts w:ascii="Californian FB" w:hAnsi="Californian FB" w:cs="Arial"/>
          <w:sz w:val="24"/>
          <w:szCs w:val="24"/>
        </w:rPr>
      </w:pPr>
      <w:r w:rsidRPr="009738A7">
        <w:rPr>
          <w:rFonts w:ascii="Californian FB" w:hAnsi="Californian FB" w:cs="Arial"/>
          <w:sz w:val="24"/>
          <w:szCs w:val="24"/>
        </w:rPr>
        <w:t>SCWK 7009 Field Education 3. Change of course hours.</w:t>
      </w:r>
    </w:p>
    <w:p w14:paraId="723FBB4F" w14:textId="77777777" w:rsidR="009738A7" w:rsidRPr="009738A7" w:rsidRDefault="009738A7" w:rsidP="009738A7">
      <w:pPr>
        <w:rPr>
          <w:rFonts w:ascii="Californian FB" w:hAnsi="Californian FB" w:cs="Arial"/>
          <w:sz w:val="24"/>
          <w:szCs w:val="24"/>
        </w:rPr>
      </w:pPr>
      <w:r w:rsidRPr="009738A7">
        <w:rPr>
          <w:rFonts w:ascii="Californian FB" w:hAnsi="Californian FB" w:cs="Arial"/>
          <w:sz w:val="24"/>
          <w:szCs w:val="24"/>
        </w:rPr>
        <w:t>SCWK 7012 Field Education 4. Change of course hours.</w:t>
      </w:r>
    </w:p>
    <w:p w14:paraId="6601440B" w14:textId="77777777" w:rsidR="009738A7" w:rsidRPr="009738A7" w:rsidRDefault="009738A7" w:rsidP="009738A7">
      <w:pPr>
        <w:rPr>
          <w:rFonts w:ascii="Californian FB" w:hAnsi="Californian FB" w:cs="Arial"/>
          <w:sz w:val="24"/>
          <w:szCs w:val="24"/>
        </w:rPr>
      </w:pPr>
      <w:r w:rsidRPr="009738A7">
        <w:rPr>
          <w:rFonts w:ascii="Californian FB" w:hAnsi="Californian FB" w:cs="Arial"/>
          <w:sz w:val="24"/>
          <w:szCs w:val="24"/>
        </w:rPr>
        <w:t>SCWK 7009 Field Education 3. Change of course hours.</w:t>
      </w:r>
    </w:p>
    <w:p w14:paraId="20199066" w14:textId="5C62DD89" w:rsidR="009738A7" w:rsidRDefault="009738A7" w:rsidP="009738A7">
      <w:pPr>
        <w:rPr>
          <w:rFonts w:ascii="Californian FB" w:hAnsi="Californian FB" w:cs="Arial"/>
          <w:sz w:val="24"/>
          <w:szCs w:val="24"/>
        </w:rPr>
      </w:pPr>
      <w:r w:rsidRPr="009738A7">
        <w:rPr>
          <w:rFonts w:ascii="Californian FB" w:hAnsi="Californian FB" w:cs="Arial"/>
          <w:sz w:val="24"/>
          <w:szCs w:val="24"/>
        </w:rPr>
        <w:t>SCWK 7012 Field Education 4. Change of course hours.</w:t>
      </w:r>
    </w:p>
    <w:p w14:paraId="7269AFC5" w14:textId="77777777" w:rsidR="00C53AF7" w:rsidRDefault="00C53AF7" w:rsidP="00C53AF7">
      <w:pPr>
        <w:rPr>
          <w:rFonts w:ascii="Californian FB" w:hAnsi="Californian FB"/>
          <w:sz w:val="24"/>
          <w:szCs w:val="24"/>
        </w:rPr>
      </w:pPr>
      <w:r w:rsidRPr="009738A7">
        <w:rPr>
          <w:rFonts w:ascii="Californian FB" w:hAnsi="Californian FB"/>
          <w:sz w:val="24"/>
          <w:szCs w:val="24"/>
        </w:rPr>
        <w:t>TERG 6923 Literacy and Phonics Instruction. Course change.</w:t>
      </w:r>
    </w:p>
    <w:p w14:paraId="5B890BF4" w14:textId="77777777" w:rsidR="00C53AF7" w:rsidRPr="00C53AF7" w:rsidRDefault="00C53AF7" w:rsidP="00C53AF7">
      <w:pPr>
        <w:rPr>
          <w:rFonts w:ascii="Californian FB" w:hAnsi="Californian FB"/>
          <w:color w:val="0000FF"/>
          <w:sz w:val="24"/>
          <w:szCs w:val="24"/>
          <w:u w:val="single"/>
        </w:rPr>
      </w:pPr>
      <w:r w:rsidRPr="009738A7">
        <w:rPr>
          <w:rFonts w:ascii="Californian FB" w:hAnsi="Californian FB"/>
          <w:sz w:val="24"/>
          <w:szCs w:val="24"/>
        </w:rPr>
        <w:t xml:space="preserve">TERG 6924 Content Literacy </w:t>
      </w:r>
      <w:r w:rsidRPr="009738A7">
        <w:rPr>
          <w:rStyle w:val="Hyperlink"/>
          <w:rFonts w:ascii="Californian FB" w:hAnsi="Californian FB"/>
          <w:sz w:val="24"/>
          <w:szCs w:val="24"/>
        </w:rPr>
        <w:t>(Change of course description.)</w:t>
      </w:r>
    </w:p>
    <w:p w14:paraId="339C855B" w14:textId="77777777" w:rsidR="00C53AF7" w:rsidRPr="009738A7" w:rsidRDefault="00C53AF7" w:rsidP="00C53AF7">
      <w:pPr>
        <w:rPr>
          <w:rStyle w:val="Hyperlink"/>
          <w:rFonts w:ascii="Californian FB" w:hAnsi="Californian FB"/>
          <w:sz w:val="24"/>
          <w:szCs w:val="24"/>
        </w:rPr>
      </w:pPr>
      <w:r w:rsidRPr="009738A7">
        <w:rPr>
          <w:rFonts w:ascii="Californian FB" w:hAnsi="Californian FB"/>
          <w:sz w:val="24"/>
          <w:szCs w:val="24"/>
        </w:rPr>
        <w:t xml:space="preserve">TERG 6926 Reading and Language Arts Assessment </w:t>
      </w:r>
      <w:r w:rsidRPr="009738A7">
        <w:rPr>
          <w:rStyle w:val="Hyperlink"/>
          <w:rFonts w:ascii="Californian FB" w:hAnsi="Californian FB"/>
          <w:sz w:val="24"/>
          <w:szCs w:val="24"/>
        </w:rPr>
        <w:t>(Change of course description.)</w:t>
      </w:r>
    </w:p>
    <w:p w14:paraId="16B4B540" w14:textId="77777777" w:rsidR="00C53AF7" w:rsidRPr="009738A7" w:rsidRDefault="00C53AF7" w:rsidP="00C53AF7">
      <w:pPr>
        <w:rPr>
          <w:rStyle w:val="Hyperlink"/>
          <w:rFonts w:ascii="Californian FB" w:hAnsi="Californian FB"/>
          <w:sz w:val="24"/>
          <w:szCs w:val="24"/>
        </w:rPr>
      </w:pPr>
      <w:r w:rsidRPr="009738A7">
        <w:rPr>
          <w:rFonts w:ascii="Californian FB" w:hAnsi="Californian FB"/>
          <w:sz w:val="24"/>
          <w:szCs w:val="24"/>
        </w:rPr>
        <w:t>TERG 6927 Practicum Coaching for Effective Literacy Instruction</w:t>
      </w:r>
      <w:r w:rsidRPr="009738A7">
        <w:rPr>
          <w:rStyle w:val="Hyperlink"/>
          <w:rFonts w:ascii="Californian FB" w:hAnsi="Californian FB"/>
          <w:sz w:val="24"/>
          <w:szCs w:val="24"/>
        </w:rPr>
        <w:t xml:space="preserve"> (Change of course description.)</w:t>
      </w:r>
    </w:p>
    <w:p w14:paraId="1F0EAEDC" w14:textId="09E8EE6F" w:rsidR="00C53AF7" w:rsidRPr="009738A7" w:rsidRDefault="00C53AF7" w:rsidP="009738A7">
      <w:pPr>
        <w:rPr>
          <w:rFonts w:ascii="Californian FB" w:hAnsi="Californian FB" w:cs="Arial"/>
          <w:sz w:val="24"/>
          <w:szCs w:val="24"/>
        </w:rPr>
      </w:pPr>
      <w:r w:rsidRPr="009738A7">
        <w:rPr>
          <w:rFonts w:ascii="Californian FB" w:hAnsi="Californian FB"/>
          <w:sz w:val="24"/>
          <w:szCs w:val="24"/>
        </w:rPr>
        <w:t xml:space="preserve">TERG 6928 Practicum Case Study in Reading and Language Arts </w:t>
      </w:r>
      <w:r w:rsidRPr="009738A7">
        <w:rPr>
          <w:rFonts w:ascii="Californian FB" w:hAnsi="Californian FB" w:cs="Arial"/>
          <w:sz w:val="24"/>
          <w:szCs w:val="24"/>
        </w:rPr>
        <w:t>Change of prerequisite. (Informational item.)</w:t>
      </w:r>
    </w:p>
    <w:p w14:paraId="34785D80" w14:textId="6C4D8474" w:rsidR="004131C5" w:rsidRPr="009738A7" w:rsidRDefault="003F6DCC" w:rsidP="00224400">
      <w:pPr>
        <w:spacing w:before="100" w:beforeAutospacing="1" w:after="100" w:afterAutospacing="1" w:line="240" w:lineRule="auto"/>
        <w:rPr>
          <w:rFonts w:ascii="Californian FB" w:hAnsi="Californian FB" w:cs="Times New Roman"/>
          <w:b/>
          <w:sz w:val="24"/>
          <w:szCs w:val="24"/>
          <w:u w:val="single"/>
        </w:rPr>
      </w:pPr>
      <w:bookmarkStart w:id="6" w:name="_Hlk167106646"/>
      <w:bookmarkEnd w:id="5"/>
      <w:r w:rsidRPr="009738A7">
        <w:rPr>
          <w:rFonts w:ascii="Californian FB" w:hAnsi="Californian FB" w:cs="Times New Roman"/>
          <w:b/>
          <w:sz w:val="24"/>
          <w:szCs w:val="24"/>
          <w:u w:val="single"/>
        </w:rPr>
        <w:t xml:space="preserve">Program Changes—Graduate Programs </w:t>
      </w:r>
      <w:r w:rsidR="00EB3FCC" w:rsidRPr="009738A7">
        <w:rPr>
          <w:rFonts w:ascii="Californian FB" w:hAnsi="Californian FB" w:cs="Times New Roman"/>
          <w:b/>
          <w:sz w:val="24"/>
          <w:szCs w:val="24"/>
          <w:u w:val="single"/>
        </w:rPr>
        <w:t>202</w:t>
      </w:r>
      <w:r w:rsidR="002B4621" w:rsidRPr="009738A7">
        <w:rPr>
          <w:rFonts w:ascii="Californian FB" w:hAnsi="Californian FB" w:cs="Times New Roman"/>
          <w:b/>
          <w:sz w:val="24"/>
          <w:szCs w:val="24"/>
          <w:u w:val="single"/>
        </w:rPr>
        <w:t>4</w:t>
      </w:r>
      <w:r w:rsidR="00EB3FCC" w:rsidRPr="009738A7">
        <w:rPr>
          <w:rFonts w:ascii="Californian FB" w:hAnsi="Californian FB" w:cs="Times New Roman"/>
          <w:b/>
          <w:sz w:val="24"/>
          <w:szCs w:val="24"/>
          <w:u w:val="single"/>
        </w:rPr>
        <w:t>-202</w:t>
      </w:r>
      <w:r w:rsidR="002B4621" w:rsidRPr="009738A7">
        <w:rPr>
          <w:rFonts w:ascii="Californian FB" w:hAnsi="Californian FB" w:cs="Times New Roman"/>
          <w:b/>
          <w:sz w:val="24"/>
          <w:szCs w:val="24"/>
          <w:u w:val="single"/>
        </w:rPr>
        <w:t>5</w:t>
      </w:r>
      <w:bookmarkEnd w:id="6"/>
    </w:p>
    <w:p w14:paraId="180D5C4A" w14:textId="77777777" w:rsidR="00F14E87" w:rsidRPr="009738A7" w:rsidRDefault="00F14E87" w:rsidP="00F14E87">
      <w:pPr>
        <w:rPr>
          <w:rFonts w:ascii="Californian FB" w:hAnsi="Californian FB" w:cs="Arial"/>
          <w:sz w:val="24"/>
          <w:szCs w:val="24"/>
        </w:rPr>
      </w:pPr>
      <w:r w:rsidRPr="009738A7">
        <w:rPr>
          <w:rFonts w:ascii="Californian FB" w:hAnsi="Californian FB"/>
          <w:sz w:val="24"/>
          <w:szCs w:val="24"/>
        </w:rPr>
        <w:t xml:space="preserve">299: Master of Science in Business Analytics. Change to program name, description, admission requirements, degree requirements and </w:t>
      </w:r>
      <w:r w:rsidRPr="009738A7">
        <w:rPr>
          <w:rFonts w:ascii="Californian FB" w:hAnsi="Californian FB" w:cs="Arial"/>
          <w:sz w:val="24"/>
          <w:szCs w:val="24"/>
        </w:rPr>
        <w:t>Change delivery method.</w:t>
      </w:r>
    </w:p>
    <w:p w14:paraId="539A2EA4" w14:textId="77777777" w:rsidR="00F14E87" w:rsidRPr="009738A7" w:rsidRDefault="00F14E87" w:rsidP="00F14E87">
      <w:pPr>
        <w:rPr>
          <w:rFonts w:ascii="Californian FB" w:hAnsi="Californian FB"/>
          <w:sz w:val="24"/>
          <w:szCs w:val="24"/>
        </w:rPr>
      </w:pPr>
      <w:r w:rsidRPr="009738A7">
        <w:rPr>
          <w:rFonts w:ascii="Californian FB" w:hAnsi="Californian FB"/>
          <w:sz w:val="24"/>
          <w:szCs w:val="24"/>
        </w:rPr>
        <w:t>338: Certificate in Aging Studies. Change to certificate requirements.</w:t>
      </w:r>
    </w:p>
    <w:p w14:paraId="5CFC31EA" w14:textId="77777777" w:rsidR="00F14E87" w:rsidRPr="009738A7" w:rsidRDefault="00F14E87" w:rsidP="00F14E87">
      <w:pPr>
        <w:rPr>
          <w:rFonts w:ascii="Californian FB" w:hAnsi="Californian FB"/>
          <w:sz w:val="24"/>
          <w:szCs w:val="24"/>
        </w:rPr>
      </w:pPr>
      <w:r w:rsidRPr="009738A7">
        <w:rPr>
          <w:rFonts w:ascii="Californian FB" w:hAnsi="Californian FB"/>
          <w:sz w:val="24"/>
          <w:szCs w:val="24"/>
        </w:rPr>
        <w:t xml:space="preserve">365: MSE in Chemical Engineering Change semester hours requirement for non-thesis plan to 30, and other small changes related to the engineering management plan. </w:t>
      </w:r>
    </w:p>
    <w:p w14:paraId="5213C88E" w14:textId="77777777" w:rsidR="00F14E87" w:rsidRPr="009738A7" w:rsidRDefault="00F14E87" w:rsidP="00F14E87">
      <w:pPr>
        <w:rPr>
          <w:rFonts w:ascii="Californian FB" w:hAnsi="Californian FB"/>
          <w:sz w:val="24"/>
          <w:szCs w:val="24"/>
        </w:rPr>
      </w:pPr>
      <w:r w:rsidRPr="009738A7">
        <w:rPr>
          <w:rFonts w:ascii="Californian FB" w:hAnsi="Californian FB"/>
          <w:sz w:val="24"/>
          <w:szCs w:val="24"/>
        </w:rPr>
        <w:t>366: MSE in Civil and Environmental Engineering. Change semester hours requirement for non-thesis plan to 30, and other small changes related to the engineering management plan.</w:t>
      </w:r>
    </w:p>
    <w:p w14:paraId="5C01D4AA" w14:textId="77777777" w:rsidR="00F14E87" w:rsidRPr="009738A7" w:rsidRDefault="00F14E87" w:rsidP="00F14E87">
      <w:pPr>
        <w:rPr>
          <w:rFonts w:ascii="Californian FB" w:hAnsi="Californian FB"/>
          <w:sz w:val="24"/>
          <w:szCs w:val="24"/>
        </w:rPr>
      </w:pPr>
      <w:r w:rsidRPr="009738A7">
        <w:rPr>
          <w:rFonts w:ascii="Californian FB" w:hAnsi="Californian FB"/>
          <w:sz w:val="24"/>
          <w:szCs w:val="24"/>
        </w:rPr>
        <w:t>380: Master of Respiratory Care Change to degree requirements.</w:t>
      </w:r>
    </w:p>
    <w:p w14:paraId="4D4858DF" w14:textId="0C9B40D4" w:rsidR="00F14E87" w:rsidRPr="009738A7" w:rsidRDefault="00F14E87" w:rsidP="00F14E87">
      <w:pPr>
        <w:rPr>
          <w:rFonts w:ascii="Californian FB" w:hAnsi="Californian FB"/>
          <w:sz w:val="24"/>
          <w:szCs w:val="24"/>
        </w:rPr>
      </w:pPr>
      <w:r w:rsidRPr="009738A7">
        <w:rPr>
          <w:rFonts w:ascii="Californian FB" w:hAnsi="Californian FB"/>
          <w:sz w:val="24"/>
          <w:szCs w:val="24"/>
        </w:rPr>
        <w:t xml:space="preserve">418: </w:t>
      </w:r>
      <w:r w:rsidR="009738A7" w:rsidRPr="009738A7">
        <w:rPr>
          <w:rFonts w:ascii="Californian FB" w:hAnsi="Californian FB"/>
          <w:sz w:val="24"/>
          <w:szCs w:val="24"/>
        </w:rPr>
        <w:t>Doctor</w:t>
      </w:r>
      <w:r w:rsidRPr="009738A7">
        <w:rPr>
          <w:rFonts w:ascii="Californian FB" w:hAnsi="Californian FB"/>
          <w:sz w:val="24"/>
          <w:szCs w:val="24"/>
        </w:rPr>
        <w:t xml:space="preserve"> of Health Sciences Change to degree requirements and </w:t>
      </w:r>
      <w:r w:rsidRPr="009738A7">
        <w:rPr>
          <w:rFonts w:ascii="Californian FB" w:hAnsi="Californian FB" w:cs="Arial"/>
          <w:sz w:val="24"/>
          <w:szCs w:val="24"/>
        </w:rPr>
        <w:t>Change delivery method.</w:t>
      </w:r>
    </w:p>
    <w:p w14:paraId="6B86380E" w14:textId="77777777" w:rsidR="00F14E87" w:rsidRPr="009738A7" w:rsidRDefault="00F14E87" w:rsidP="00F14E87">
      <w:pPr>
        <w:rPr>
          <w:rFonts w:ascii="Californian FB" w:hAnsi="Californian FB" w:cs="Arial"/>
          <w:sz w:val="24"/>
          <w:szCs w:val="24"/>
        </w:rPr>
      </w:pPr>
      <w:r w:rsidRPr="009738A7">
        <w:rPr>
          <w:rFonts w:ascii="Californian FB" w:hAnsi="Californian FB" w:cs="Arial"/>
          <w:sz w:val="24"/>
          <w:szCs w:val="24"/>
        </w:rPr>
        <w:t xml:space="preserve">536: Certificate in Computer Science Endorsement. Change delivery method. </w:t>
      </w:r>
    </w:p>
    <w:p w14:paraId="17215126" w14:textId="77777777" w:rsidR="00F14E87" w:rsidRPr="009738A7" w:rsidRDefault="00F14E87" w:rsidP="00F14E87">
      <w:pPr>
        <w:rPr>
          <w:rFonts w:ascii="Californian FB" w:hAnsi="Californian FB"/>
          <w:sz w:val="24"/>
          <w:szCs w:val="24"/>
        </w:rPr>
      </w:pPr>
      <w:r w:rsidRPr="009738A7">
        <w:rPr>
          <w:rFonts w:ascii="Californian FB" w:hAnsi="Californian FB"/>
          <w:sz w:val="24"/>
          <w:szCs w:val="24"/>
        </w:rPr>
        <w:t xml:space="preserve">368: MSE Industrial and Systems Engineering. Change semester hours requirement for non-thesis plan to 30, and other small changes.  </w:t>
      </w:r>
    </w:p>
    <w:p w14:paraId="7432CD2F" w14:textId="77777777" w:rsidR="00F14E87" w:rsidRPr="009738A7" w:rsidRDefault="00F14E87" w:rsidP="00F14E87">
      <w:pPr>
        <w:rPr>
          <w:rFonts w:ascii="Californian FB" w:hAnsi="Californian FB" w:cs="Arial"/>
          <w:sz w:val="24"/>
          <w:szCs w:val="24"/>
        </w:rPr>
      </w:pPr>
      <w:r w:rsidRPr="009738A7">
        <w:rPr>
          <w:rFonts w:ascii="Californian FB" w:hAnsi="Californian FB" w:cs="Arial"/>
          <w:sz w:val="24"/>
          <w:szCs w:val="24"/>
        </w:rPr>
        <w:t>280 Master of Science in Mathematics. Change of degree requirements.</w:t>
      </w:r>
    </w:p>
    <w:p w14:paraId="5BF66E9F" w14:textId="77777777" w:rsidR="00F14E87" w:rsidRPr="009738A7" w:rsidRDefault="00F14E87" w:rsidP="00F14E87">
      <w:pPr>
        <w:rPr>
          <w:rFonts w:ascii="Californian FB" w:hAnsi="Californian FB" w:cs="Arial"/>
          <w:sz w:val="24"/>
          <w:szCs w:val="24"/>
        </w:rPr>
      </w:pPr>
      <w:r w:rsidRPr="009738A7">
        <w:rPr>
          <w:rFonts w:ascii="Californian FB" w:hAnsi="Californian FB" w:cs="Arial"/>
          <w:sz w:val="24"/>
          <w:szCs w:val="24"/>
        </w:rPr>
        <w:t>287 Master of Public Health. Change of degree requirements.</w:t>
      </w:r>
    </w:p>
    <w:p w14:paraId="2C241DCB" w14:textId="3740922B" w:rsidR="00F14E87" w:rsidRPr="009738A7" w:rsidRDefault="00F14E87" w:rsidP="00F14E87">
      <w:pPr>
        <w:rPr>
          <w:rFonts w:ascii="Californian FB" w:hAnsi="Californian FB" w:cs="Arial"/>
          <w:sz w:val="24"/>
          <w:szCs w:val="24"/>
        </w:rPr>
      </w:pPr>
      <w:r w:rsidRPr="009738A7">
        <w:rPr>
          <w:rFonts w:ascii="Californian FB" w:hAnsi="Californian FB" w:cs="Arial"/>
          <w:sz w:val="24"/>
          <w:szCs w:val="24"/>
        </w:rPr>
        <w:t>369 MSE in Mechanical Engineering. Change semester hours requirement for non-thesis plan to 30 and add the list of required courses for each plan. Change of degree requirements.</w:t>
      </w:r>
    </w:p>
    <w:p w14:paraId="0458DD1A" w14:textId="43345C6E" w:rsidR="00F14E87" w:rsidRPr="009738A7" w:rsidRDefault="00F14E87" w:rsidP="00F14E87">
      <w:pPr>
        <w:rPr>
          <w:rFonts w:ascii="Californian FB" w:hAnsi="Californian FB"/>
          <w:sz w:val="24"/>
          <w:szCs w:val="24"/>
        </w:rPr>
      </w:pPr>
      <w:r w:rsidRPr="009738A7">
        <w:rPr>
          <w:rFonts w:ascii="Californian FB" w:hAnsi="Californian FB"/>
          <w:sz w:val="24"/>
          <w:szCs w:val="24"/>
        </w:rPr>
        <w:t>Master of Accountancy. Discontinuation of program.</w:t>
      </w:r>
    </w:p>
    <w:p w14:paraId="51620DA0" w14:textId="4ACAB583" w:rsidR="00F14E87" w:rsidRPr="009738A7" w:rsidRDefault="00F14E87" w:rsidP="00F14E87">
      <w:pPr>
        <w:rPr>
          <w:rFonts w:ascii="Californian FB" w:hAnsi="Californian FB"/>
          <w:sz w:val="24"/>
          <w:szCs w:val="24"/>
        </w:rPr>
      </w:pPr>
      <w:r w:rsidRPr="009738A7">
        <w:rPr>
          <w:rFonts w:ascii="Californian FB" w:hAnsi="Californian FB"/>
          <w:sz w:val="24"/>
          <w:szCs w:val="24"/>
        </w:rPr>
        <w:t>Master of Arts in Gerontology. Discontinuation of program.</w:t>
      </w:r>
    </w:p>
    <w:p w14:paraId="6DE69577" w14:textId="5DA23C5A" w:rsidR="00F14E87" w:rsidRPr="009738A7" w:rsidRDefault="00F14E87" w:rsidP="00F14E87">
      <w:pPr>
        <w:rPr>
          <w:rFonts w:ascii="Californian FB" w:hAnsi="Californian FB"/>
          <w:sz w:val="24"/>
          <w:szCs w:val="24"/>
        </w:rPr>
      </w:pPr>
      <w:r w:rsidRPr="009738A7">
        <w:rPr>
          <w:rFonts w:ascii="Californian FB" w:hAnsi="Californian FB"/>
          <w:sz w:val="24"/>
          <w:szCs w:val="24"/>
        </w:rPr>
        <w:t>Master of Fine Arts in Creative Writing. Discontinuation of program.</w:t>
      </w:r>
    </w:p>
    <w:p w14:paraId="38BEA04C" w14:textId="33F239C3" w:rsidR="00F14E87" w:rsidRPr="009738A7" w:rsidRDefault="00F14E87" w:rsidP="00F14E87">
      <w:pPr>
        <w:rPr>
          <w:rFonts w:ascii="Californian FB" w:hAnsi="Californian FB"/>
          <w:sz w:val="24"/>
          <w:szCs w:val="24"/>
        </w:rPr>
      </w:pPr>
      <w:r w:rsidRPr="009738A7">
        <w:rPr>
          <w:rFonts w:ascii="Californian FB" w:hAnsi="Californian FB"/>
          <w:sz w:val="24"/>
          <w:szCs w:val="24"/>
        </w:rPr>
        <w:t>Master of Arts in Art Education. Discontinuation of program.</w:t>
      </w:r>
    </w:p>
    <w:p w14:paraId="35B1B75B" w14:textId="6E9ECB59" w:rsidR="00F14E87" w:rsidRPr="009738A7" w:rsidRDefault="00F14E87" w:rsidP="00F14E87">
      <w:pPr>
        <w:rPr>
          <w:rFonts w:ascii="Californian FB" w:hAnsi="Californian FB"/>
          <w:sz w:val="24"/>
          <w:szCs w:val="24"/>
        </w:rPr>
      </w:pPr>
      <w:r w:rsidRPr="009738A7">
        <w:rPr>
          <w:rFonts w:ascii="Californian FB" w:hAnsi="Californian FB"/>
          <w:sz w:val="24"/>
          <w:szCs w:val="24"/>
        </w:rPr>
        <w:t>School Nurse Licensure (</w:t>
      </w:r>
      <w:proofErr w:type="spellStart"/>
      <w:r w:rsidRPr="009738A7">
        <w:rPr>
          <w:rFonts w:ascii="Californian FB" w:hAnsi="Californian FB"/>
          <w:sz w:val="24"/>
          <w:szCs w:val="24"/>
        </w:rPr>
        <w:t>non degree</w:t>
      </w:r>
      <w:proofErr w:type="spellEnd"/>
      <w:r w:rsidRPr="009738A7">
        <w:rPr>
          <w:rFonts w:ascii="Californian FB" w:hAnsi="Californian FB"/>
          <w:sz w:val="24"/>
          <w:szCs w:val="24"/>
        </w:rPr>
        <w:t>). Discontinuation of program.</w:t>
      </w:r>
    </w:p>
    <w:p w14:paraId="465BB56D" w14:textId="5CEC098B" w:rsidR="00F14E87" w:rsidRPr="009738A7" w:rsidRDefault="00F14E87" w:rsidP="00F14E87">
      <w:pPr>
        <w:rPr>
          <w:rStyle w:val="coursenumber"/>
          <w:rFonts w:ascii="Californian FB" w:hAnsi="Californian FB"/>
          <w:sz w:val="24"/>
          <w:szCs w:val="24"/>
        </w:rPr>
      </w:pPr>
      <w:r w:rsidRPr="009738A7">
        <w:rPr>
          <w:rFonts w:ascii="Californian FB" w:hAnsi="Californian FB"/>
          <w:sz w:val="24"/>
          <w:szCs w:val="24"/>
        </w:rPr>
        <w:t>Certificate in Data Analytics. Update of program name.</w:t>
      </w:r>
    </w:p>
    <w:p w14:paraId="580BA2A0" w14:textId="1D4007D0" w:rsidR="00F14E87" w:rsidRPr="00B50512" w:rsidRDefault="00F14E87" w:rsidP="00B50512">
      <w:pPr>
        <w:rPr>
          <w:rFonts w:ascii="Californian FB" w:hAnsi="Californian FB"/>
          <w:sz w:val="24"/>
          <w:szCs w:val="24"/>
        </w:rPr>
      </w:pPr>
      <w:r w:rsidRPr="009738A7">
        <w:rPr>
          <w:rStyle w:val="coursenumber"/>
          <w:rFonts w:ascii="Californian FB" w:hAnsi="Californian FB"/>
          <w:sz w:val="24"/>
          <w:szCs w:val="24"/>
        </w:rPr>
        <w:t>Master of Science in Mathematics</w:t>
      </w:r>
      <w:r w:rsidRPr="009738A7">
        <w:rPr>
          <w:rFonts w:ascii="Californian FB" w:hAnsi="Californian FB"/>
          <w:sz w:val="24"/>
          <w:szCs w:val="24"/>
        </w:rPr>
        <w:t>. We are removing a redundant requirement and adding information on the MS in Data Science and Statistics. (Change of program requirements).</w:t>
      </w:r>
    </w:p>
    <w:sectPr w:rsidR="00F14E87" w:rsidRPr="00B50512" w:rsidSect="00EB3FC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AE50D" w14:textId="77777777" w:rsidR="00176CFC" w:rsidRDefault="00176CFC">
      <w:pPr>
        <w:spacing w:after="0" w:line="240" w:lineRule="auto"/>
      </w:pPr>
      <w:r>
        <w:separator/>
      </w:r>
    </w:p>
  </w:endnote>
  <w:endnote w:type="continuationSeparator" w:id="0">
    <w:p w14:paraId="72F2BBD7" w14:textId="77777777" w:rsidR="00176CFC" w:rsidRDefault="0017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Adobe Fan Heiti Std B">
    <w:panose1 w:val="00000000000000000000"/>
    <w:charset w:val="80"/>
    <w:family w:val="swiss"/>
    <w:notTrueType/>
    <w:pitch w:val="variable"/>
    <w:sig w:usb0="00000203" w:usb1="1A0F1900" w:usb2="00000016" w:usb3="00000000" w:csb0="00120005"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401F" w14:textId="77777777" w:rsidR="001D058D" w:rsidRDefault="001D058D">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754C7CF0" wp14:editId="1261F1C9">
              <wp:simplePos x="0" y="0"/>
              <wp:positionH relativeFrom="page">
                <wp:posOffset>3784600</wp:posOffset>
              </wp:positionH>
              <wp:positionV relativeFrom="page">
                <wp:posOffset>9431655</wp:posOffset>
              </wp:positionV>
              <wp:extent cx="2032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A2393" w14:textId="0001B1EF" w:rsidR="001D058D" w:rsidRDefault="001D058D">
                          <w:pPr>
                            <w:pStyle w:val="BodyText"/>
                            <w:spacing w:line="252" w:lineRule="exact"/>
                            <w:ind w:left="40"/>
                          </w:pPr>
                          <w:r>
                            <w:fldChar w:fldCharType="begin"/>
                          </w:r>
                          <w:r>
                            <w:instrText xml:space="preserve"> PAGE </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C7CF0" id="_x0000_t202" coordsize="21600,21600" o:spt="202" path="m,l,21600r21600,l21600,xe">
              <v:stroke joinstyle="miter"/>
              <v:path gradientshapeok="t" o:connecttype="rect"/>
            </v:shapetype>
            <v:shape id="Text Box 1" o:spid="_x0000_s1026" type="#_x0000_t202" style="position:absolute;margin-left:298pt;margin-top:742.6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" filled="f" stroked="f">
              <v:path arrowok="t"/>
              <v:textbox inset="0,0,0,0">
                <w:txbxContent>
                  <w:p w14:paraId="427A2393" w14:textId="0001B1EF" w:rsidR="001D058D" w:rsidRDefault="001D058D">
                    <w:pPr>
                      <w:pStyle w:val="BodyText"/>
                      <w:spacing w:line="252" w:lineRule="exact"/>
                      <w:ind w:left="40"/>
                    </w:pPr>
                    <w:r>
                      <w:fldChar w:fldCharType="begin"/>
                    </w:r>
                    <w:r>
                      <w:instrText xml:space="preserve"> PAGE </w:instrText>
                    </w:r>
                    <w:r>
                      <w:fldChar w:fldCharType="separate"/>
                    </w:r>
                    <w:r>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BE988" w14:textId="77777777" w:rsidR="00176CFC" w:rsidRDefault="00176CFC">
      <w:pPr>
        <w:spacing w:after="0" w:line="240" w:lineRule="auto"/>
      </w:pPr>
      <w:r>
        <w:separator/>
      </w:r>
    </w:p>
  </w:footnote>
  <w:footnote w:type="continuationSeparator" w:id="0">
    <w:p w14:paraId="453F9836" w14:textId="77777777" w:rsidR="00176CFC" w:rsidRDefault="00176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8EA"/>
    <w:multiLevelType w:val="hybridMultilevel"/>
    <w:tmpl w:val="4F328CE4"/>
    <w:lvl w:ilvl="0" w:tplc="8020AE6E">
      <w:start w:val="1"/>
      <w:numFmt w:val="decimal"/>
      <w:lvlText w:val="%1."/>
      <w:lvlJc w:val="left"/>
      <w:pPr>
        <w:ind w:left="1968" w:hanging="360"/>
      </w:pPr>
      <w:rPr>
        <w:rFonts w:ascii="Times New Roman" w:eastAsia="Times New Roman" w:hAnsi="Times New Roman" w:hint="default"/>
        <w:b/>
        <w:bCs/>
        <w:w w:val="100"/>
        <w:sz w:val="24"/>
        <w:szCs w:val="24"/>
      </w:rPr>
    </w:lvl>
    <w:lvl w:ilvl="1" w:tplc="4D703618">
      <w:start w:val="1"/>
      <w:numFmt w:val="lowerLetter"/>
      <w:lvlText w:val="%2."/>
      <w:lvlJc w:val="left"/>
      <w:pPr>
        <w:ind w:left="3049" w:hanging="360"/>
      </w:pPr>
      <w:rPr>
        <w:rFonts w:ascii="Times New Roman" w:eastAsia="Times New Roman" w:hAnsi="Times New Roman" w:hint="default"/>
        <w:b/>
        <w:bCs/>
        <w:w w:val="100"/>
        <w:sz w:val="24"/>
        <w:szCs w:val="24"/>
      </w:rPr>
    </w:lvl>
    <w:lvl w:ilvl="2" w:tplc="8F08C7D4">
      <w:start w:val="1"/>
      <w:numFmt w:val="bullet"/>
      <w:lvlText w:val="•"/>
      <w:lvlJc w:val="left"/>
      <w:pPr>
        <w:ind w:left="3682" w:hanging="360"/>
      </w:pPr>
      <w:rPr>
        <w:rFonts w:hint="default"/>
      </w:rPr>
    </w:lvl>
    <w:lvl w:ilvl="3" w:tplc="BD505688">
      <w:start w:val="1"/>
      <w:numFmt w:val="bullet"/>
      <w:lvlText w:val="•"/>
      <w:lvlJc w:val="left"/>
      <w:pPr>
        <w:ind w:left="4324" w:hanging="360"/>
      </w:pPr>
      <w:rPr>
        <w:rFonts w:hint="default"/>
      </w:rPr>
    </w:lvl>
    <w:lvl w:ilvl="4" w:tplc="0382D6C6">
      <w:start w:val="1"/>
      <w:numFmt w:val="bullet"/>
      <w:lvlText w:val="•"/>
      <w:lvlJc w:val="left"/>
      <w:pPr>
        <w:ind w:left="4966" w:hanging="360"/>
      </w:pPr>
      <w:rPr>
        <w:rFonts w:hint="default"/>
      </w:rPr>
    </w:lvl>
    <w:lvl w:ilvl="5" w:tplc="1CE0451A">
      <w:start w:val="1"/>
      <w:numFmt w:val="bullet"/>
      <w:lvlText w:val="•"/>
      <w:lvlJc w:val="left"/>
      <w:pPr>
        <w:ind w:left="5608" w:hanging="360"/>
      </w:pPr>
      <w:rPr>
        <w:rFonts w:hint="default"/>
      </w:rPr>
    </w:lvl>
    <w:lvl w:ilvl="6" w:tplc="89785C38">
      <w:start w:val="1"/>
      <w:numFmt w:val="bullet"/>
      <w:lvlText w:val="•"/>
      <w:lvlJc w:val="left"/>
      <w:pPr>
        <w:ind w:left="6251" w:hanging="360"/>
      </w:pPr>
      <w:rPr>
        <w:rFonts w:hint="default"/>
      </w:rPr>
    </w:lvl>
    <w:lvl w:ilvl="7" w:tplc="5088C532">
      <w:start w:val="1"/>
      <w:numFmt w:val="bullet"/>
      <w:lvlText w:val="•"/>
      <w:lvlJc w:val="left"/>
      <w:pPr>
        <w:ind w:left="6893" w:hanging="360"/>
      </w:pPr>
      <w:rPr>
        <w:rFonts w:hint="default"/>
      </w:rPr>
    </w:lvl>
    <w:lvl w:ilvl="8" w:tplc="C82A93AE">
      <w:start w:val="1"/>
      <w:numFmt w:val="bullet"/>
      <w:lvlText w:val="•"/>
      <w:lvlJc w:val="left"/>
      <w:pPr>
        <w:ind w:left="7535" w:hanging="360"/>
      </w:pPr>
      <w:rPr>
        <w:rFonts w:hint="default"/>
      </w:rPr>
    </w:lvl>
  </w:abstractNum>
  <w:abstractNum w:abstractNumId="1" w15:restartNumberingAfterBreak="0">
    <w:nsid w:val="08625498"/>
    <w:multiLevelType w:val="hybridMultilevel"/>
    <w:tmpl w:val="2F3E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02109"/>
    <w:multiLevelType w:val="hybridMultilevel"/>
    <w:tmpl w:val="162A86AE"/>
    <w:lvl w:ilvl="0" w:tplc="4E4E9486">
      <w:start w:val="1"/>
      <w:numFmt w:val="decimal"/>
      <w:lvlText w:val="%1."/>
      <w:lvlJc w:val="left"/>
      <w:pPr>
        <w:ind w:left="1968" w:hanging="360"/>
      </w:pPr>
      <w:rPr>
        <w:rFonts w:ascii="Times New Roman" w:eastAsia="Times New Roman" w:hAnsi="Times New Roman" w:hint="default"/>
        <w:b/>
        <w:bCs/>
        <w:w w:val="100"/>
        <w:sz w:val="24"/>
        <w:szCs w:val="24"/>
      </w:rPr>
    </w:lvl>
    <w:lvl w:ilvl="1" w:tplc="5F3606E8">
      <w:start w:val="1"/>
      <w:numFmt w:val="lowerLetter"/>
      <w:lvlText w:val="%2."/>
      <w:lvlJc w:val="left"/>
      <w:pPr>
        <w:ind w:left="3049" w:hanging="360"/>
      </w:pPr>
      <w:rPr>
        <w:rFonts w:ascii="Times New Roman" w:eastAsia="Times New Roman" w:hAnsi="Times New Roman" w:hint="default"/>
        <w:b/>
        <w:bCs/>
        <w:w w:val="100"/>
        <w:sz w:val="24"/>
        <w:szCs w:val="24"/>
      </w:rPr>
    </w:lvl>
    <w:lvl w:ilvl="2" w:tplc="46D83648">
      <w:start w:val="1"/>
      <w:numFmt w:val="bullet"/>
      <w:lvlText w:val="•"/>
      <w:lvlJc w:val="left"/>
      <w:pPr>
        <w:ind w:left="3682" w:hanging="360"/>
      </w:pPr>
      <w:rPr>
        <w:rFonts w:hint="default"/>
      </w:rPr>
    </w:lvl>
    <w:lvl w:ilvl="3" w:tplc="D1900B78">
      <w:start w:val="1"/>
      <w:numFmt w:val="bullet"/>
      <w:lvlText w:val="•"/>
      <w:lvlJc w:val="left"/>
      <w:pPr>
        <w:ind w:left="4324" w:hanging="360"/>
      </w:pPr>
      <w:rPr>
        <w:rFonts w:hint="default"/>
      </w:rPr>
    </w:lvl>
    <w:lvl w:ilvl="4" w:tplc="6922C892">
      <w:start w:val="1"/>
      <w:numFmt w:val="bullet"/>
      <w:lvlText w:val="•"/>
      <w:lvlJc w:val="left"/>
      <w:pPr>
        <w:ind w:left="4966" w:hanging="360"/>
      </w:pPr>
      <w:rPr>
        <w:rFonts w:hint="default"/>
      </w:rPr>
    </w:lvl>
    <w:lvl w:ilvl="5" w:tplc="30E65DB2">
      <w:start w:val="1"/>
      <w:numFmt w:val="bullet"/>
      <w:lvlText w:val="•"/>
      <w:lvlJc w:val="left"/>
      <w:pPr>
        <w:ind w:left="5608" w:hanging="360"/>
      </w:pPr>
      <w:rPr>
        <w:rFonts w:hint="default"/>
      </w:rPr>
    </w:lvl>
    <w:lvl w:ilvl="6" w:tplc="FE92AB1E">
      <w:start w:val="1"/>
      <w:numFmt w:val="bullet"/>
      <w:lvlText w:val="•"/>
      <w:lvlJc w:val="left"/>
      <w:pPr>
        <w:ind w:left="6251" w:hanging="360"/>
      </w:pPr>
      <w:rPr>
        <w:rFonts w:hint="default"/>
      </w:rPr>
    </w:lvl>
    <w:lvl w:ilvl="7" w:tplc="19C2A170">
      <w:start w:val="1"/>
      <w:numFmt w:val="bullet"/>
      <w:lvlText w:val="•"/>
      <w:lvlJc w:val="left"/>
      <w:pPr>
        <w:ind w:left="6893" w:hanging="360"/>
      </w:pPr>
      <w:rPr>
        <w:rFonts w:hint="default"/>
      </w:rPr>
    </w:lvl>
    <w:lvl w:ilvl="8" w:tplc="D5DAC5F8">
      <w:start w:val="1"/>
      <w:numFmt w:val="bullet"/>
      <w:lvlText w:val="•"/>
      <w:lvlJc w:val="left"/>
      <w:pPr>
        <w:ind w:left="7535" w:hanging="360"/>
      </w:pPr>
      <w:rPr>
        <w:rFonts w:hint="default"/>
      </w:rPr>
    </w:lvl>
  </w:abstractNum>
  <w:abstractNum w:abstractNumId="3" w15:restartNumberingAfterBreak="0">
    <w:nsid w:val="0F0E4C3C"/>
    <w:multiLevelType w:val="hybridMultilevel"/>
    <w:tmpl w:val="DD1E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76E39"/>
    <w:multiLevelType w:val="hybridMultilevel"/>
    <w:tmpl w:val="6DC0F6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4343346"/>
    <w:multiLevelType w:val="hybridMultilevel"/>
    <w:tmpl w:val="8962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E7492"/>
    <w:multiLevelType w:val="hybridMultilevel"/>
    <w:tmpl w:val="CD023AA8"/>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A3173"/>
    <w:multiLevelType w:val="hybridMultilevel"/>
    <w:tmpl w:val="51E29E50"/>
    <w:lvl w:ilvl="0" w:tplc="C540B2D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B884CF2"/>
    <w:multiLevelType w:val="hybridMultilevel"/>
    <w:tmpl w:val="4394E96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2C2D777B"/>
    <w:multiLevelType w:val="hybridMultilevel"/>
    <w:tmpl w:val="15AEFF5E"/>
    <w:lvl w:ilvl="0" w:tplc="84F4290A">
      <w:start w:val="1"/>
      <w:numFmt w:val="decimal"/>
      <w:lvlText w:val="%1."/>
      <w:lvlJc w:val="left"/>
      <w:pPr>
        <w:ind w:left="1968" w:hanging="360"/>
      </w:pPr>
      <w:rPr>
        <w:rFonts w:ascii="Times New Roman" w:eastAsia="Times New Roman" w:hAnsi="Times New Roman" w:hint="default"/>
        <w:b/>
        <w:bCs/>
        <w:w w:val="100"/>
        <w:sz w:val="24"/>
        <w:szCs w:val="24"/>
      </w:rPr>
    </w:lvl>
    <w:lvl w:ilvl="1" w:tplc="E63E99A8">
      <w:start w:val="1"/>
      <w:numFmt w:val="lowerLetter"/>
      <w:lvlText w:val="%2."/>
      <w:lvlJc w:val="left"/>
      <w:pPr>
        <w:ind w:left="3050" w:hanging="360"/>
      </w:pPr>
      <w:rPr>
        <w:rFonts w:ascii="Times New Roman" w:eastAsia="Times New Roman" w:hAnsi="Times New Roman" w:hint="default"/>
        <w:b/>
        <w:bCs/>
        <w:w w:val="100"/>
        <w:sz w:val="24"/>
        <w:szCs w:val="24"/>
      </w:rPr>
    </w:lvl>
    <w:lvl w:ilvl="2" w:tplc="3A88D438">
      <w:start w:val="1"/>
      <w:numFmt w:val="lowerRoman"/>
      <w:lvlText w:val="%3."/>
      <w:lvlJc w:val="left"/>
      <w:pPr>
        <w:ind w:left="3410" w:hanging="360"/>
      </w:pPr>
      <w:rPr>
        <w:rFonts w:ascii="Times New Roman" w:eastAsia="Times New Roman" w:hAnsi="Times New Roman" w:hint="default"/>
        <w:b/>
        <w:bCs/>
        <w:w w:val="99"/>
        <w:sz w:val="24"/>
        <w:szCs w:val="24"/>
      </w:rPr>
    </w:lvl>
    <w:lvl w:ilvl="3" w:tplc="F806CA5A">
      <w:start w:val="1"/>
      <w:numFmt w:val="bullet"/>
      <w:lvlText w:val="•"/>
      <w:lvlJc w:val="left"/>
      <w:pPr>
        <w:ind w:left="4092" w:hanging="360"/>
      </w:pPr>
      <w:rPr>
        <w:rFonts w:hint="default"/>
      </w:rPr>
    </w:lvl>
    <w:lvl w:ilvl="4" w:tplc="85EC0EF4">
      <w:start w:val="1"/>
      <w:numFmt w:val="bullet"/>
      <w:lvlText w:val="•"/>
      <w:lvlJc w:val="left"/>
      <w:pPr>
        <w:ind w:left="4765" w:hanging="360"/>
      </w:pPr>
      <w:rPr>
        <w:rFonts w:hint="default"/>
      </w:rPr>
    </w:lvl>
    <w:lvl w:ilvl="5" w:tplc="0358B8CE">
      <w:start w:val="1"/>
      <w:numFmt w:val="bullet"/>
      <w:lvlText w:val="•"/>
      <w:lvlJc w:val="left"/>
      <w:pPr>
        <w:ind w:left="5437" w:hanging="360"/>
      </w:pPr>
      <w:rPr>
        <w:rFonts w:hint="default"/>
      </w:rPr>
    </w:lvl>
    <w:lvl w:ilvl="6" w:tplc="435689F8">
      <w:start w:val="1"/>
      <w:numFmt w:val="bullet"/>
      <w:lvlText w:val="•"/>
      <w:lvlJc w:val="left"/>
      <w:pPr>
        <w:ind w:left="6110" w:hanging="360"/>
      </w:pPr>
      <w:rPr>
        <w:rFonts w:hint="default"/>
      </w:rPr>
    </w:lvl>
    <w:lvl w:ilvl="7" w:tplc="791E1A06">
      <w:start w:val="1"/>
      <w:numFmt w:val="bullet"/>
      <w:lvlText w:val="•"/>
      <w:lvlJc w:val="left"/>
      <w:pPr>
        <w:ind w:left="6782" w:hanging="360"/>
      </w:pPr>
      <w:rPr>
        <w:rFonts w:hint="default"/>
      </w:rPr>
    </w:lvl>
    <w:lvl w:ilvl="8" w:tplc="E0D4CB0A">
      <w:start w:val="1"/>
      <w:numFmt w:val="bullet"/>
      <w:lvlText w:val="•"/>
      <w:lvlJc w:val="left"/>
      <w:pPr>
        <w:ind w:left="7455" w:hanging="360"/>
      </w:pPr>
      <w:rPr>
        <w:rFonts w:hint="default"/>
      </w:rPr>
    </w:lvl>
  </w:abstractNum>
  <w:abstractNum w:abstractNumId="10" w15:restartNumberingAfterBreak="0">
    <w:nsid w:val="2E9843D1"/>
    <w:multiLevelType w:val="hybridMultilevel"/>
    <w:tmpl w:val="ECF4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267B21"/>
    <w:multiLevelType w:val="hybridMultilevel"/>
    <w:tmpl w:val="9F3C2F18"/>
    <w:lvl w:ilvl="0" w:tplc="E1A63A72">
      <w:start w:val="7"/>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FA0476D"/>
    <w:multiLevelType w:val="multilevel"/>
    <w:tmpl w:val="DF20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9A156D"/>
    <w:multiLevelType w:val="hybridMultilevel"/>
    <w:tmpl w:val="1794D602"/>
    <w:lvl w:ilvl="0" w:tplc="1A4664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291CF3"/>
    <w:multiLevelType w:val="hybridMultilevel"/>
    <w:tmpl w:val="80B65E20"/>
    <w:lvl w:ilvl="0" w:tplc="7E8422F6">
      <w:start w:val="1"/>
      <w:numFmt w:val="decimal"/>
      <w:lvlText w:val="%1."/>
      <w:lvlJc w:val="left"/>
      <w:pPr>
        <w:ind w:left="462" w:hanging="360"/>
      </w:pPr>
      <w:rPr>
        <w:rFonts w:ascii="Times New Roman" w:eastAsia="Times New Roman" w:hAnsi="Times New Roman" w:hint="default"/>
        <w:w w:val="100"/>
        <w:sz w:val="24"/>
        <w:szCs w:val="24"/>
      </w:rPr>
    </w:lvl>
    <w:lvl w:ilvl="1" w:tplc="A89ABCCA">
      <w:start w:val="1"/>
      <w:numFmt w:val="bullet"/>
      <w:lvlText w:val="•"/>
      <w:lvlJc w:val="left"/>
      <w:pPr>
        <w:ind w:left="1298" w:hanging="360"/>
      </w:pPr>
      <w:rPr>
        <w:rFonts w:hint="default"/>
      </w:rPr>
    </w:lvl>
    <w:lvl w:ilvl="2" w:tplc="298899E6">
      <w:start w:val="1"/>
      <w:numFmt w:val="bullet"/>
      <w:lvlText w:val="•"/>
      <w:lvlJc w:val="left"/>
      <w:pPr>
        <w:ind w:left="2136" w:hanging="360"/>
      </w:pPr>
      <w:rPr>
        <w:rFonts w:hint="default"/>
      </w:rPr>
    </w:lvl>
    <w:lvl w:ilvl="3" w:tplc="BC46809C">
      <w:start w:val="1"/>
      <w:numFmt w:val="bullet"/>
      <w:lvlText w:val="•"/>
      <w:lvlJc w:val="left"/>
      <w:pPr>
        <w:ind w:left="2974" w:hanging="360"/>
      </w:pPr>
      <w:rPr>
        <w:rFonts w:hint="default"/>
      </w:rPr>
    </w:lvl>
    <w:lvl w:ilvl="4" w:tplc="5176AA08">
      <w:start w:val="1"/>
      <w:numFmt w:val="bullet"/>
      <w:lvlText w:val="•"/>
      <w:lvlJc w:val="left"/>
      <w:pPr>
        <w:ind w:left="3812" w:hanging="360"/>
      </w:pPr>
      <w:rPr>
        <w:rFonts w:hint="default"/>
      </w:rPr>
    </w:lvl>
    <w:lvl w:ilvl="5" w:tplc="9108814C">
      <w:start w:val="1"/>
      <w:numFmt w:val="bullet"/>
      <w:lvlText w:val="•"/>
      <w:lvlJc w:val="left"/>
      <w:pPr>
        <w:ind w:left="4650" w:hanging="360"/>
      </w:pPr>
      <w:rPr>
        <w:rFonts w:hint="default"/>
      </w:rPr>
    </w:lvl>
    <w:lvl w:ilvl="6" w:tplc="A1048B44">
      <w:start w:val="1"/>
      <w:numFmt w:val="bullet"/>
      <w:lvlText w:val="•"/>
      <w:lvlJc w:val="left"/>
      <w:pPr>
        <w:ind w:left="5488" w:hanging="360"/>
      </w:pPr>
      <w:rPr>
        <w:rFonts w:hint="default"/>
      </w:rPr>
    </w:lvl>
    <w:lvl w:ilvl="7" w:tplc="24229408">
      <w:start w:val="1"/>
      <w:numFmt w:val="bullet"/>
      <w:lvlText w:val="•"/>
      <w:lvlJc w:val="left"/>
      <w:pPr>
        <w:ind w:left="6326" w:hanging="360"/>
      </w:pPr>
      <w:rPr>
        <w:rFonts w:hint="default"/>
      </w:rPr>
    </w:lvl>
    <w:lvl w:ilvl="8" w:tplc="83D63E38">
      <w:start w:val="1"/>
      <w:numFmt w:val="bullet"/>
      <w:lvlText w:val="•"/>
      <w:lvlJc w:val="left"/>
      <w:pPr>
        <w:ind w:left="7164" w:hanging="360"/>
      </w:pPr>
      <w:rPr>
        <w:rFonts w:hint="default"/>
      </w:rPr>
    </w:lvl>
  </w:abstractNum>
  <w:abstractNum w:abstractNumId="15" w15:restartNumberingAfterBreak="0">
    <w:nsid w:val="36FF0CAA"/>
    <w:multiLevelType w:val="hybridMultilevel"/>
    <w:tmpl w:val="F58EE6B6"/>
    <w:lvl w:ilvl="0" w:tplc="6C9E7776">
      <w:start w:val="1"/>
      <w:numFmt w:val="upperLetter"/>
      <w:lvlText w:val="%1."/>
      <w:lvlJc w:val="left"/>
      <w:pPr>
        <w:ind w:left="550" w:hanging="360"/>
      </w:pPr>
      <w:rPr>
        <w:rFonts w:ascii="Times New Roman" w:eastAsia="Times New Roman" w:hAnsi="Times New Roman" w:hint="default"/>
        <w:w w:val="100"/>
        <w:sz w:val="24"/>
        <w:szCs w:val="24"/>
      </w:rPr>
    </w:lvl>
    <w:lvl w:ilvl="1" w:tplc="7DD23F4E">
      <w:start w:val="1"/>
      <w:numFmt w:val="decimal"/>
      <w:lvlText w:val="%2."/>
      <w:lvlJc w:val="left"/>
      <w:pPr>
        <w:ind w:left="1988" w:hanging="360"/>
      </w:pPr>
      <w:rPr>
        <w:rFonts w:ascii="Times New Roman" w:eastAsia="Times New Roman" w:hAnsi="Times New Roman" w:hint="default"/>
        <w:w w:val="100"/>
        <w:sz w:val="24"/>
        <w:szCs w:val="24"/>
      </w:rPr>
    </w:lvl>
    <w:lvl w:ilvl="2" w:tplc="12F231FA">
      <w:start w:val="1"/>
      <w:numFmt w:val="lowerLetter"/>
      <w:lvlText w:val="%3."/>
      <w:lvlJc w:val="left"/>
      <w:pPr>
        <w:ind w:left="3049" w:hanging="360"/>
      </w:pPr>
      <w:rPr>
        <w:rFonts w:ascii="Times New Roman" w:eastAsia="Times New Roman" w:hAnsi="Times New Roman" w:hint="default"/>
        <w:w w:val="99"/>
        <w:sz w:val="24"/>
        <w:szCs w:val="24"/>
      </w:rPr>
    </w:lvl>
    <w:lvl w:ilvl="3" w:tplc="CB8A02DA">
      <w:start w:val="1"/>
      <w:numFmt w:val="lowerRoman"/>
      <w:lvlText w:val="%4."/>
      <w:lvlJc w:val="left"/>
      <w:pPr>
        <w:ind w:left="3409" w:hanging="360"/>
      </w:pPr>
      <w:rPr>
        <w:rFonts w:ascii="Times New Roman" w:eastAsia="Times New Roman" w:hAnsi="Times New Roman" w:hint="default"/>
        <w:w w:val="99"/>
        <w:sz w:val="24"/>
        <w:szCs w:val="24"/>
      </w:rPr>
    </w:lvl>
    <w:lvl w:ilvl="4" w:tplc="A4060D18">
      <w:start w:val="1"/>
      <w:numFmt w:val="bullet"/>
      <w:lvlText w:val="•"/>
      <w:lvlJc w:val="left"/>
      <w:pPr>
        <w:ind w:left="4174" w:hanging="360"/>
      </w:pPr>
      <w:rPr>
        <w:rFonts w:hint="default"/>
      </w:rPr>
    </w:lvl>
    <w:lvl w:ilvl="5" w:tplc="AB5A211E">
      <w:start w:val="1"/>
      <w:numFmt w:val="bullet"/>
      <w:lvlText w:val="•"/>
      <w:lvlJc w:val="left"/>
      <w:pPr>
        <w:ind w:left="4948" w:hanging="360"/>
      </w:pPr>
      <w:rPr>
        <w:rFonts w:hint="default"/>
      </w:rPr>
    </w:lvl>
    <w:lvl w:ilvl="6" w:tplc="D87CD06C">
      <w:start w:val="1"/>
      <w:numFmt w:val="bullet"/>
      <w:lvlText w:val="•"/>
      <w:lvlJc w:val="left"/>
      <w:pPr>
        <w:ind w:left="5722" w:hanging="360"/>
      </w:pPr>
      <w:rPr>
        <w:rFonts w:hint="default"/>
      </w:rPr>
    </w:lvl>
    <w:lvl w:ilvl="7" w:tplc="632E5286">
      <w:start w:val="1"/>
      <w:numFmt w:val="bullet"/>
      <w:lvlText w:val="•"/>
      <w:lvlJc w:val="left"/>
      <w:pPr>
        <w:ind w:left="6497" w:hanging="360"/>
      </w:pPr>
      <w:rPr>
        <w:rFonts w:hint="default"/>
      </w:rPr>
    </w:lvl>
    <w:lvl w:ilvl="8" w:tplc="47A4C86C">
      <w:start w:val="1"/>
      <w:numFmt w:val="bullet"/>
      <w:lvlText w:val="•"/>
      <w:lvlJc w:val="left"/>
      <w:pPr>
        <w:ind w:left="7271" w:hanging="360"/>
      </w:pPr>
      <w:rPr>
        <w:rFonts w:hint="default"/>
      </w:rPr>
    </w:lvl>
  </w:abstractNum>
  <w:abstractNum w:abstractNumId="16" w15:restartNumberingAfterBreak="0">
    <w:nsid w:val="383F13F3"/>
    <w:multiLevelType w:val="hybridMultilevel"/>
    <w:tmpl w:val="844AAF40"/>
    <w:lvl w:ilvl="0" w:tplc="886C05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7667FC"/>
    <w:multiLevelType w:val="hybridMultilevel"/>
    <w:tmpl w:val="31FC1FC4"/>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start w:val="1"/>
      <w:numFmt w:val="bullet"/>
      <w:lvlText w:val=""/>
      <w:lvlJc w:val="left"/>
      <w:pPr>
        <w:ind w:left="2227" w:hanging="360"/>
      </w:pPr>
      <w:rPr>
        <w:rFonts w:ascii="Wingdings" w:hAnsi="Wingdings" w:hint="default"/>
      </w:rPr>
    </w:lvl>
    <w:lvl w:ilvl="3" w:tplc="04090001">
      <w:start w:val="1"/>
      <w:numFmt w:val="bullet"/>
      <w:lvlText w:val=""/>
      <w:lvlJc w:val="left"/>
      <w:pPr>
        <w:ind w:left="2947" w:hanging="360"/>
      </w:pPr>
      <w:rPr>
        <w:rFonts w:ascii="Symbol" w:hAnsi="Symbol" w:hint="default"/>
      </w:rPr>
    </w:lvl>
    <w:lvl w:ilvl="4" w:tplc="04090003">
      <w:start w:val="1"/>
      <w:numFmt w:val="bullet"/>
      <w:lvlText w:val="o"/>
      <w:lvlJc w:val="left"/>
      <w:pPr>
        <w:ind w:left="3667" w:hanging="360"/>
      </w:pPr>
      <w:rPr>
        <w:rFonts w:ascii="Courier New" w:hAnsi="Courier New" w:cs="Courier New" w:hint="default"/>
      </w:rPr>
    </w:lvl>
    <w:lvl w:ilvl="5" w:tplc="04090005">
      <w:start w:val="1"/>
      <w:numFmt w:val="bullet"/>
      <w:lvlText w:val=""/>
      <w:lvlJc w:val="left"/>
      <w:pPr>
        <w:ind w:left="4387" w:hanging="360"/>
      </w:pPr>
      <w:rPr>
        <w:rFonts w:ascii="Wingdings" w:hAnsi="Wingdings" w:hint="default"/>
      </w:rPr>
    </w:lvl>
    <w:lvl w:ilvl="6" w:tplc="04090001">
      <w:start w:val="1"/>
      <w:numFmt w:val="bullet"/>
      <w:lvlText w:val=""/>
      <w:lvlJc w:val="left"/>
      <w:pPr>
        <w:ind w:left="5107" w:hanging="360"/>
      </w:pPr>
      <w:rPr>
        <w:rFonts w:ascii="Symbol" w:hAnsi="Symbol" w:hint="default"/>
      </w:rPr>
    </w:lvl>
    <w:lvl w:ilvl="7" w:tplc="04090003">
      <w:start w:val="1"/>
      <w:numFmt w:val="bullet"/>
      <w:lvlText w:val="o"/>
      <w:lvlJc w:val="left"/>
      <w:pPr>
        <w:ind w:left="5827" w:hanging="360"/>
      </w:pPr>
      <w:rPr>
        <w:rFonts w:ascii="Courier New" w:hAnsi="Courier New" w:cs="Courier New" w:hint="default"/>
      </w:rPr>
    </w:lvl>
    <w:lvl w:ilvl="8" w:tplc="04090005">
      <w:start w:val="1"/>
      <w:numFmt w:val="bullet"/>
      <w:lvlText w:val=""/>
      <w:lvlJc w:val="left"/>
      <w:pPr>
        <w:ind w:left="6547" w:hanging="360"/>
      </w:pPr>
      <w:rPr>
        <w:rFonts w:ascii="Wingdings" w:hAnsi="Wingdings" w:hint="default"/>
      </w:rPr>
    </w:lvl>
  </w:abstractNum>
  <w:abstractNum w:abstractNumId="18" w15:restartNumberingAfterBreak="0">
    <w:nsid w:val="3B946648"/>
    <w:multiLevelType w:val="hybridMultilevel"/>
    <w:tmpl w:val="25BABE3C"/>
    <w:lvl w:ilvl="0" w:tplc="751C3626">
      <w:start w:val="1"/>
      <w:numFmt w:val="decimal"/>
      <w:lvlText w:val="%1."/>
      <w:lvlJc w:val="left"/>
      <w:pPr>
        <w:ind w:left="1968" w:hanging="360"/>
      </w:pPr>
      <w:rPr>
        <w:rFonts w:ascii="Times New Roman" w:eastAsia="Times New Roman" w:hAnsi="Times New Roman" w:hint="default"/>
        <w:b/>
        <w:bCs/>
        <w:w w:val="100"/>
        <w:sz w:val="24"/>
        <w:szCs w:val="24"/>
      </w:rPr>
    </w:lvl>
    <w:lvl w:ilvl="1" w:tplc="E13098CC">
      <w:start w:val="1"/>
      <w:numFmt w:val="lowerLetter"/>
      <w:lvlText w:val="%2."/>
      <w:lvlJc w:val="left"/>
      <w:pPr>
        <w:ind w:left="3050" w:hanging="360"/>
      </w:pPr>
      <w:rPr>
        <w:rFonts w:ascii="Times New Roman" w:eastAsia="Times New Roman" w:hAnsi="Times New Roman" w:hint="default"/>
        <w:b/>
        <w:bCs/>
        <w:w w:val="100"/>
        <w:sz w:val="24"/>
        <w:szCs w:val="24"/>
      </w:rPr>
    </w:lvl>
    <w:lvl w:ilvl="2" w:tplc="40E643B4">
      <w:start w:val="1"/>
      <w:numFmt w:val="bullet"/>
      <w:lvlText w:val="•"/>
      <w:lvlJc w:val="left"/>
      <w:pPr>
        <w:ind w:left="3700" w:hanging="360"/>
      </w:pPr>
      <w:rPr>
        <w:rFonts w:hint="default"/>
      </w:rPr>
    </w:lvl>
    <w:lvl w:ilvl="3" w:tplc="A7EEF4E6">
      <w:start w:val="1"/>
      <w:numFmt w:val="bullet"/>
      <w:lvlText w:val="•"/>
      <w:lvlJc w:val="left"/>
      <w:pPr>
        <w:ind w:left="4340" w:hanging="360"/>
      </w:pPr>
      <w:rPr>
        <w:rFonts w:hint="default"/>
      </w:rPr>
    </w:lvl>
    <w:lvl w:ilvl="4" w:tplc="D69E0D0C">
      <w:start w:val="1"/>
      <w:numFmt w:val="bullet"/>
      <w:lvlText w:val="•"/>
      <w:lvlJc w:val="left"/>
      <w:pPr>
        <w:ind w:left="4980" w:hanging="360"/>
      </w:pPr>
      <w:rPr>
        <w:rFonts w:hint="default"/>
      </w:rPr>
    </w:lvl>
    <w:lvl w:ilvl="5" w:tplc="069ABAE2">
      <w:start w:val="1"/>
      <w:numFmt w:val="bullet"/>
      <w:lvlText w:val="•"/>
      <w:lvlJc w:val="left"/>
      <w:pPr>
        <w:ind w:left="5620" w:hanging="360"/>
      </w:pPr>
      <w:rPr>
        <w:rFonts w:hint="default"/>
      </w:rPr>
    </w:lvl>
    <w:lvl w:ilvl="6" w:tplc="F1DE5FA6">
      <w:start w:val="1"/>
      <w:numFmt w:val="bullet"/>
      <w:lvlText w:val="•"/>
      <w:lvlJc w:val="left"/>
      <w:pPr>
        <w:ind w:left="6260" w:hanging="360"/>
      </w:pPr>
      <w:rPr>
        <w:rFonts w:hint="default"/>
      </w:rPr>
    </w:lvl>
    <w:lvl w:ilvl="7" w:tplc="CFEC4A48">
      <w:start w:val="1"/>
      <w:numFmt w:val="bullet"/>
      <w:lvlText w:val="•"/>
      <w:lvlJc w:val="left"/>
      <w:pPr>
        <w:ind w:left="6900" w:hanging="360"/>
      </w:pPr>
      <w:rPr>
        <w:rFonts w:hint="default"/>
      </w:rPr>
    </w:lvl>
    <w:lvl w:ilvl="8" w:tplc="14F082AA">
      <w:start w:val="1"/>
      <w:numFmt w:val="bullet"/>
      <w:lvlText w:val="•"/>
      <w:lvlJc w:val="left"/>
      <w:pPr>
        <w:ind w:left="7540" w:hanging="360"/>
      </w:pPr>
      <w:rPr>
        <w:rFonts w:hint="default"/>
      </w:rPr>
    </w:lvl>
  </w:abstractNum>
  <w:abstractNum w:abstractNumId="19" w15:restartNumberingAfterBreak="0">
    <w:nsid w:val="3BF444AF"/>
    <w:multiLevelType w:val="multilevel"/>
    <w:tmpl w:val="450C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33342C"/>
    <w:multiLevelType w:val="multilevel"/>
    <w:tmpl w:val="5874D9BE"/>
    <w:lvl w:ilvl="0">
      <w:start w:val="20"/>
      <w:numFmt w:val="decimal"/>
      <w:lvlText w:val="%1"/>
      <w:lvlJc w:val="left"/>
      <w:pPr>
        <w:ind w:left="100" w:hanging="420"/>
      </w:pPr>
      <w:rPr>
        <w:rFonts w:hint="default"/>
      </w:rPr>
    </w:lvl>
    <w:lvl w:ilvl="1">
      <w:start w:val="2"/>
      <w:numFmt w:val="decimal"/>
      <w:lvlText w:val="%1.%2"/>
      <w:lvlJc w:val="left"/>
      <w:pPr>
        <w:ind w:left="100" w:hanging="420"/>
      </w:pPr>
      <w:rPr>
        <w:rFonts w:ascii="Times New Roman" w:eastAsia="Times New Roman" w:hAnsi="Times New Roman" w:hint="default"/>
        <w:b/>
        <w:bCs/>
        <w:w w:val="100"/>
        <w:sz w:val="24"/>
        <w:szCs w:val="24"/>
      </w:rPr>
    </w:lvl>
    <w:lvl w:ilvl="2">
      <w:start w:val="1"/>
      <w:numFmt w:val="decimal"/>
      <w:lvlText w:val="%3."/>
      <w:lvlJc w:val="left"/>
      <w:pPr>
        <w:ind w:left="820" w:hanging="360"/>
      </w:pPr>
      <w:rPr>
        <w:rFonts w:ascii="Times New Roman" w:eastAsia="Times New Roman" w:hAnsi="Times New Roman" w:hint="default"/>
        <w:w w:val="100"/>
        <w:sz w:val="24"/>
        <w:szCs w:val="24"/>
      </w:rPr>
    </w:lvl>
    <w:lvl w:ilvl="3">
      <w:start w:val="1"/>
      <w:numFmt w:val="bullet"/>
      <w:lvlText w:val="•"/>
      <w:lvlJc w:val="left"/>
      <w:pPr>
        <w:ind w:left="2602" w:hanging="360"/>
      </w:pPr>
      <w:rPr>
        <w:rFonts w:hint="default"/>
      </w:rPr>
    </w:lvl>
    <w:lvl w:ilvl="4">
      <w:start w:val="1"/>
      <w:numFmt w:val="bullet"/>
      <w:lvlText w:val="•"/>
      <w:lvlJc w:val="left"/>
      <w:pPr>
        <w:ind w:left="3493" w:hanging="360"/>
      </w:pPr>
      <w:rPr>
        <w:rFonts w:hint="default"/>
      </w:rPr>
    </w:lvl>
    <w:lvl w:ilvl="5">
      <w:start w:val="1"/>
      <w:numFmt w:val="bullet"/>
      <w:lvlText w:val="•"/>
      <w:lvlJc w:val="left"/>
      <w:pPr>
        <w:ind w:left="4384" w:hanging="360"/>
      </w:pPr>
      <w:rPr>
        <w:rFonts w:hint="default"/>
      </w:rPr>
    </w:lvl>
    <w:lvl w:ilvl="6">
      <w:start w:val="1"/>
      <w:numFmt w:val="bullet"/>
      <w:lvlText w:val="•"/>
      <w:lvlJc w:val="left"/>
      <w:pPr>
        <w:ind w:left="5275" w:hanging="360"/>
      </w:pPr>
      <w:rPr>
        <w:rFonts w:hint="default"/>
      </w:rPr>
    </w:lvl>
    <w:lvl w:ilvl="7">
      <w:start w:val="1"/>
      <w:numFmt w:val="bullet"/>
      <w:lvlText w:val="•"/>
      <w:lvlJc w:val="left"/>
      <w:pPr>
        <w:ind w:left="6166" w:hanging="360"/>
      </w:pPr>
      <w:rPr>
        <w:rFonts w:hint="default"/>
      </w:rPr>
    </w:lvl>
    <w:lvl w:ilvl="8">
      <w:start w:val="1"/>
      <w:numFmt w:val="bullet"/>
      <w:lvlText w:val="•"/>
      <w:lvlJc w:val="left"/>
      <w:pPr>
        <w:ind w:left="7057" w:hanging="360"/>
      </w:pPr>
      <w:rPr>
        <w:rFonts w:hint="default"/>
      </w:rPr>
    </w:lvl>
  </w:abstractNum>
  <w:abstractNum w:abstractNumId="21" w15:restartNumberingAfterBreak="0">
    <w:nsid w:val="3D884F81"/>
    <w:multiLevelType w:val="multilevel"/>
    <w:tmpl w:val="186EABE2"/>
    <w:lvl w:ilvl="0">
      <w:start w:val="1"/>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22" w15:restartNumberingAfterBreak="0">
    <w:nsid w:val="3D937B6A"/>
    <w:multiLevelType w:val="multilevel"/>
    <w:tmpl w:val="BF52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8238FD"/>
    <w:multiLevelType w:val="multilevel"/>
    <w:tmpl w:val="26561570"/>
    <w:lvl w:ilvl="0">
      <w:start w:val="1"/>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24" w15:restartNumberingAfterBreak="0">
    <w:nsid w:val="4C965A90"/>
    <w:multiLevelType w:val="hybridMultilevel"/>
    <w:tmpl w:val="F99C7B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F21635C"/>
    <w:multiLevelType w:val="hybridMultilevel"/>
    <w:tmpl w:val="FC8E9766"/>
    <w:lvl w:ilvl="0" w:tplc="8E745CDA">
      <w:start w:val="5"/>
      <w:numFmt w:val="upperLetter"/>
      <w:lvlText w:val="%1-"/>
      <w:lvlJc w:val="left"/>
      <w:pPr>
        <w:ind w:left="374" w:hanging="227"/>
      </w:pPr>
      <w:rPr>
        <w:rFonts w:ascii="Times New Roman" w:eastAsia="Times New Roman" w:hAnsi="Times New Roman" w:hint="default"/>
        <w:w w:val="99"/>
        <w:sz w:val="24"/>
        <w:szCs w:val="24"/>
      </w:rPr>
    </w:lvl>
    <w:lvl w:ilvl="1" w:tplc="AD506F1C">
      <w:start w:val="1"/>
      <w:numFmt w:val="decimal"/>
      <w:lvlText w:val="%2."/>
      <w:lvlJc w:val="left"/>
      <w:pPr>
        <w:ind w:left="868" w:hanging="360"/>
      </w:pPr>
      <w:rPr>
        <w:rFonts w:ascii="Times New Roman" w:eastAsia="Times New Roman" w:hAnsi="Times New Roman" w:hint="default"/>
        <w:w w:val="100"/>
        <w:sz w:val="24"/>
        <w:szCs w:val="24"/>
      </w:rPr>
    </w:lvl>
    <w:lvl w:ilvl="2" w:tplc="13D8B63A">
      <w:start w:val="1"/>
      <w:numFmt w:val="bullet"/>
      <w:lvlText w:val=""/>
      <w:lvlJc w:val="left"/>
      <w:pPr>
        <w:ind w:left="1588" w:hanging="360"/>
      </w:pPr>
      <w:rPr>
        <w:rFonts w:ascii="Symbol" w:eastAsia="Symbol" w:hAnsi="Symbol" w:hint="default"/>
        <w:w w:val="99"/>
        <w:sz w:val="24"/>
        <w:szCs w:val="24"/>
      </w:rPr>
    </w:lvl>
    <w:lvl w:ilvl="3" w:tplc="86640B40">
      <w:start w:val="1"/>
      <w:numFmt w:val="bullet"/>
      <w:lvlText w:val="•"/>
      <w:lvlJc w:val="left"/>
      <w:pPr>
        <w:ind w:left="2067" w:hanging="360"/>
      </w:pPr>
      <w:rPr>
        <w:rFonts w:hint="default"/>
      </w:rPr>
    </w:lvl>
    <w:lvl w:ilvl="4" w:tplc="EDE03148">
      <w:start w:val="1"/>
      <w:numFmt w:val="bullet"/>
      <w:lvlText w:val="•"/>
      <w:lvlJc w:val="left"/>
      <w:pPr>
        <w:ind w:left="2555" w:hanging="360"/>
      </w:pPr>
      <w:rPr>
        <w:rFonts w:hint="default"/>
      </w:rPr>
    </w:lvl>
    <w:lvl w:ilvl="5" w:tplc="1DBE8198">
      <w:start w:val="1"/>
      <w:numFmt w:val="bullet"/>
      <w:lvlText w:val="•"/>
      <w:lvlJc w:val="left"/>
      <w:pPr>
        <w:ind w:left="3042" w:hanging="360"/>
      </w:pPr>
      <w:rPr>
        <w:rFonts w:hint="default"/>
      </w:rPr>
    </w:lvl>
    <w:lvl w:ilvl="6" w:tplc="27869B74">
      <w:start w:val="1"/>
      <w:numFmt w:val="bullet"/>
      <w:lvlText w:val="•"/>
      <w:lvlJc w:val="left"/>
      <w:pPr>
        <w:ind w:left="3530" w:hanging="360"/>
      </w:pPr>
      <w:rPr>
        <w:rFonts w:hint="default"/>
      </w:rPr>
    </w:lvl>
    <w:lvl w:ilvl="7" w:tplc="58C03B94">
      <w:start w:val="1"/>
      <w:numFmt w:val="bullet"/>
      <w:lvlText w:val="•"/>
      <w:lvlJc w:val="left"/>
      <w:pPr>
        <w:ind w:left="4017" w:hanging="360"/>
      </w:pPr>
      <w:rPr>
        <w:rFonts w:hint="default"/>
      </w:rPr>
    </w:lvl>
    <w:lvl w:ilvl="8" w:tplc="0D6E82A6">
      <w:start w:val="1"/>
      <w:numFmt w:val="bullet"/>
      <w:lvlText w:val="•"/>
      <w:lvlJc w:val="left"/>
      <w:pPr>
        <w:ind w:left="4505" w:hanging="360"/>
      </w:pPr>
      <w:rPr>
        <w:rFonts w:hint="default"/>
      </w:rPr>
    </w:lvl>
  </w:abstractNum>
  <w:abstractNum w:abstractNumId="26" w15:restartNumberingAfterBreak="0">
    <w:nsid w:val="519B755D"/>
    <w:multiLevelType w:val="hybridMultilevel"/>
    <w:tmpl w:val="3DA8AD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082170"/>
    <w:multiLevelType w:val="multilevel"/>
    <w:tmpl w:val="678030DA"/>
    <w:lvl w:ilvl="0">
      <w:start w:val="1"/>
      <w:numFmt w:val="bullet"/>
      <w:lvlText w:val=""/>
      <w:lvlJc w:val="left"/>
      <w:pPr>
        <w:tabs>
          <w:tab w:val="num" w:pos="2250"/>
        </w:tabs>
        <w:ind w:left="2250" w:hanging="360"/>
      </w:pPr>
      <w:rPr>
        <w:rFonts w:ascii="Symbol" w:hAnsi="Symbol" w:hint="default"/>
      </w:rPr>
    </w:lvl>
    <w:lvl w:ilvl="1" w:tentative="1">
      <w:start w:val="1"/>
      <w:numFmt w:val="decimal"/>
      <w:lvlText w:val="%2."/>
      <w:lvlJc w:val="left"/>
      <w:pPr>
        <w:tabs>
          <w:tab w:val="num" w:pos="2970"/>
        </w:tabs>
        <w:ind w:left="2970" w:hanging="360"/>
      </w:pPr>
    </w:lvl>
    <w:lvl w:ilvl="2" w:tentative="1">
      <w:start w:val="1"/>
      <w:numFmt w:val="decimal"/>
      <w:lvlText w:val="%3."/>
      <w:lvlJc w:val="left"/>
      <w:pPr>
        <w:tabs>
          <w:tab w:val="num" w:pos="3690"/>
        </w:tabs>
        <w:ind w:left="3690" w:hanging="360"/>
      </w:pPr>
    </w:lvl>
    <w:lvl w:ilvl="3" w:tentative="1">
      <w:start w:val="1"/>
      <w:numFmt w:val="decimal"/>
      <w:lvlText w:val="%4."/>
      <w:lvlJc w:val="left"/>
      <w:pPr>
        <w:tabs>
          <w:tab w:val="num" w:pos="4410"/>
        </w:tabs>
        <w:ind w:left="4410" w:hanging="360"/>
      </w:pPr>
    </w:lvl>
    <w:lvl w:ilvl="4" w:tentative="1">
      <w:start w:val="1"/>
      <w:numFmt w:val="decimal"/>
      <w:lvlText w:val="%5."/>
      <w:lvlJc w:val="left"/>
      <w:pPr>
        <w:tabs>
          <w:tab w:val="num" w:pos="5130"/>
        </w:tabs>
        <w:ind w:left="5130" w:hanging="360"/>
      </w:pPr>
    </w:lvl>
    <w:lvl w:ilvl="5" w:tentative="1">
      <w:start w:val="1"/>
      <w:numFmt w:val="decimal"/>
      <w:lvlText w:val="%6."/>
      <w:lvlJc w:val="left"/>
      <w:pPr>
        <w:tabs>
          <w:tab w:val="num" w:pos="5850"/>
        </w:tabs>
        <w:ind w:left="5850" w:hanging="360"/>
      </w:pPr>
    </w:lvl>
    <w:lvl w:ilvl="6" w:tentative="1">
      <w:start w:val="1"/>
      <w:numFmt w:val="decimal"/>
      <w:lvlText w:val="%7."/>
      <w:lvlJc w:val="left"/>
      <w:pPr>
        <w:tabs>
          <w:tab w:val="num" w:pos="6570"/>
        </w:tabs>
        <w:ind w:left="6570" w:hanging="360"/>
      </w:pPr>
    </w:lvl>
    <w:lvl w:ilvl="7" w:tentative="1">
      <w:start w:val="1"/>
      <w:numFmt w:val="decimal"/>
      <w:lvlText w:val="%8."/>
      <w:lvlJc w:val="left"/>
      <w:pPr>
        <w:tabs>
          <w:tab w:val="num" w:pos="7290"/>
        </w:tabs>
        <w:ind w:left="7290" w:hanging="360"/>
      </w:pPr>
    </w:lvl>
    <w:lvl w:ilvl="8" w:tentative="1">
      <w:start w:val="1"/>
      <w:numFmt w:val="decimal"/>
      <w:lvlText w:val="%9."/>
      <w:lvlJc w:val="left"/>
      <w:pPr>
        <w:tabs>
          <w:tab w:val="num" w:pos="8010"/>
        </w:tabs>
        <w:ind w:left="8010" w:hanging="360"/>
      </w:pPr>
    </w:lvl>
  </w:abstractNum>
  <w:abstractNum w:abstractNumId="28" w15:restartNumberingAfterBreak="0">
    <w:nsid w:val="53AA717F"/>
    <w:multiLevelType w:val="multilevel"/>
    <w:tmpl w:val="C2969296"/>
    <w:lvl w:ilvl="0">
      <w:start w:val="1"/>
      <w:numFmt w:val="decimal"/>
      <w:lvlText w:val="%1."/>
      <w:legacy w:legacy="1" w:legacySpace="120" w:legacyIndent="720"/>
      <w:lvlJc w:val="left"/>
      <w:pPr>
        <w:ind w:left="720" w:hanging="720"/>
      </w:pPr>
    </w:lvl>
    <w:lvl w:ilvl="1">
      <w:start w:val="1"/>
      <w:numFmt w:val="decimal"/>
      <w:lvlText w:val="%2."/>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29" w15:restartNumberingAfterBreak="0">
    <w:nsid w:val="574718D1"/>
    <w:multiLevelType w:val="multilevel"/>
    <w:tmpl w:val="897C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91147E"/>
    <w:multiLevelType w:val="hybridMultilevel"/>
    <w:tmpl w:val="DEA04F90"/>
    <w:lvl w:ilvl="0" w:tplc="99B4299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DC2ABF"/>
    <w:multiLevelType w:val="multilevel"/>
    <w:tmpl w:val="26561570"/>
    <w:lvl w:ilvl="0">
      <w:start w:val="1"/>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32" w15:restartNumberingAfterBreak="0">
    <w:nsid w:val="59914F0E"/>
    <w:multiLevelType w:val="hybridMultilevel"/>
    <w:tmpl w:val="002E3654"/>
    <w:lvl w:ilvl="0" w:tplc="BDE8FC44">
      <w:start w:val="1"/>
      <w:numFmt w:val="bullet"/>
      <w:lvlText w:val=""/>
      <w:lvlJc w:val="left"/>
      <w:pPr>
        <w:ind w:left="828" w:hanging="360"/>
      </w:pPr>
      <w:rPr>
        <w:rFonts w:ascii="Symbol" w:eastAsia="Symbol" w:hAnsi="Symbol" w:hint="default"/>
        <w:w w:val="99"/>
        <w:sz w:val="24"/>
        <w:szCs w:val="24"/>
      </w:rPr>
    </w:lvl>
    <w:lvl w:ilvl="1" w:tplc="58E00F7E">
      <w:start w:val="1"/>
      <w:numFmt w:val="bullet"/>
      <w:lvlText w:val="•"/>
      <w:lvlJc w:val="left"/>
      <w:pPr>
        <w:ind w:left="1768" w:hanging="360"/>
      </w:pPr>
      <w:rPr>
        <w:rFonts w:hint="default"/>
      </w:rPr>
    </w:lvl>
    <w:lvl w:ilvl="2" w:tplc="99049678">
      <w:start w:val="1"/>
      <w:numFmt w:val="bullet"/>
      <w:lvlText w:val="•"/>
      <w:lvlJc w:val="left"/>
      <w:pPr>
        <w:ind w:left="2716" w:hanging="360"/>
      </w:pPr>
      <w:rPr>
        <w:rFonts w:hint="default"/>
      </w:rPr>
    </w:lvl>
    <w:lvl w:ilvl="3" w:tplc="01486842">
      <w:start w:val="1"/>
      <w:numFmt w:val="bullet"/>
      <w:lvlText w:val="•"/>
      <w:lvlJc w:val="left"/>
      <w:pPr>
        <w:ind w:left="3664" w:hanging="360"/>
      </w:pPr>
      <w:rPr>
        <w:rFonts w:hint="default"/>
      </w:rPr>
    </w:lvl>
    <w:lvl w:ilvl="4" w:tplc="3BEE93D8">
      <w:start w:val="1"/>
      <w:numFmt w:val="bullet"/>
      <w:lvlText w:val="•"/>
      <w:lvlJc w:val="left"/>
      <w:pPr>
        <w:ind w:left="4612" w:hanging="360"/>
      </w:pPr>
      <w:rPr>
        <w:rFonts w:hint="default"/>
      </w:rPr>
    </w:lvl>
    <w:lvl w:ilvl="5" w:tplc="745C841C">
      <w:start w:val="1"/>
      <w:numFmt w:val="bullet"/>
      <w:lvlText w:val="•"/>
      <w:lvlJc w:val="left"/>
      <w:pPr>
        <w:ind w:left="5560" w:hanging="360"/>
      </w:pPr>
      <w:rPr>
        <w:rFonts w:hint="default"/>
      </w:rPr>
    </w:lvl>
    <w:lvl w:ilvl="6" w:tplc="96E43090">
      <w:start w:val="1"/>
      <w:numFmt w:val="bullet"/>
      <w:lvlText w:val="•"/>
      <w:lvlJc w:val="left"/>
      <w:pPr>
        <w:ind w:left="6508" w:hanging="360"/>
      </w:pPr>
      <w:rPr>
        <w:rFonts w:hint="default"/>
      </w:rPr>
    </w:lvl>
    <w:lvl w:ilvl="7" w:tplc="616E2D36">
      <w:start w:val="1"/>
      <w:numFmt w:val="bullet"/>
      <w:lvlText w:val="•"/>
      <w:lvlJc w:val="left"/>
      <w:pPr>
        <w:ind w:left="7456" w:hanging="360"/>
      </w:pPr>
      <w:rPr>
        <w:rFonts w:hint="default"/>
      </w:rPr>
    </w:lvl>
    <w:lvl w:ilvl="8" w:tplc="B7864796">
      <w:start w:val="1"/>
      <w:numFmt w:val="bullet"/>
      <w:lvlText w:val="•"/>
      <w:lvlJc w:val="left"/>
      <w:pPr>
        <w:ind w:left="8404" w:hanging="360"/>
      </w:pPr>
      <w:rPr>
        <w:rFonts w:hint="default"/>
      </w:rPr>
    </w:lvl>
  </w:abstractNum>
  <w:abstractNum w:abstractNumId="33" w15:restartNumberingAfterBreak="0">
    <w:nsid w:val="59CF2EBC"/>
    <w:multiLevelType w:val="hybridMultilevel"/>
    <w:tmpl w:val="B3C8B1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C730242"/>
    <w:multiLevelType w:val="multilevel"/>
    <w:tmpl w:val="74CA063C"/>
    <w:lvl w:ilvl="0">
      <w:start w:val="1"/>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35" w15:restartNumberingAfterBreak="0">
    <w:nsid w:val="636C7D5A"/>
    <w:multiLevelType w:val="multilevel"/>
    <w:tmpl w:val="61E6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F66290"/>
    <w:multiLevelType w:val="hybridMultilevel"/>
    <w:tmpl w:val="750CD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165175"/>
    <w:multiLevelType w:val="hybridMultilevel"/>
    <w:tmpl w:val="AE269AF0"/>
    <w:lvl w:ilvl="0" w:tplc="8E48D2A0">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CA4ADF"/>
    <w:multiLevelType w:val="hybridMultilevel"/>
    <w:tmpl w:val="1C88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964C6B"/>
    <w:multiLevelType w:val="multilevel"/>
    <w:tmpl w:val="F970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A61F00"/>
    <w:multiLevelType w:val="hybridMultilevel"/>
    <w:tmpl w:val="172C60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600271F"/>
    <w:multiLevelType w:val="multilevel"/>
    <w:tmpl w:val="1B24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DF03B1"/>
    <w:multiLevelType w:val="hybridMultilevel"/>
    <w:tmpl w:val="AF8405DE"/>
    <w:lvl w:ilvl="0" w:tplc="83F6DBAA">
      <w:start w:val="1"/>
      <w:numFmt w:val="decimal"/>
      <w:lvlText w:val="%1."/>
      <w:lvlJc w:val="left"/>
      <w:pPr>
        <w:ind w:left="1968" w:hanging="360"/>
      </w:pPr>
      <w:rPr>
        <w:rFonts w:ascii="Times New Roman" w:eastAsia="Times New Roman" w:hAnsi="Times New Roman" w:hint="default"/>
        <w:b/>
        <w:bCs/>
        <w:w w:val="100"/>
        <w:sz w:val="24"/>
        <w:szCs w:val="24"/>
      </w:rPr>
    </w:lvl>
    <w:lvl w:ilvl="1" w:tplc="AF9EAC18">
      <w:start w:val="1"/>
      <w:numFmt w:val="lowerLetter"/>
      <w:lvlText w:val="%2."/>
      <w:lvlJc w:val="left"/>
      <w:pPr>
        <w:ind w:left="3049" w:hanging="360"/>
      </w:pPr>
      <w:rPr>
        <w:rFonts w:ascii="Times New Roman" w:eastAsia="Times New Roman" w:hAnsi="Times New Roman" w:hint="default"/>
        <w:b/>
        <w:bCs/>
        <w:w w:val="100"/>
        <w:sz w:val="24"/>
        <w:szCs w:val="24"/>
      </w:rPr>
    </w:lvl>
    <w:lvl w:ilvl="2" w:tplc="96E6A45E">
      <w:start w:val="1"/>
      <w:numFmt w:val="lowerRoman"/>
      <w:lvlText w:val="%3."/>
      <w:lvlJc w:val="left"/>
      <w:pPr>
        <w:ind w:left="3410" w:hanging="360"/>
      </w:pPr>
      <w:rPr>
        <w:rFonts w:ascii="Times New Roman" w:eastAsia="Times New Roman" w:hAnsi="Times New Roman" w:hint="default"/>
        <w:b/>
        <w:bCs/>
        <w:w w:val="99"/>
        <w:sz w:val="24"/>
        <w:szCs w:val="24"/>
      </w:rPr>
    </w:lvl>
    <w:lvl w:ilvl="3" w:tplc="1C16E0F6">
      <w:start w:val="1"/>
      <w:numFmt w:val="bullet"/>
      <w:lvlText w:val="•"/>
      <w:lvlJc w:val="left"/>
      <w:pPr>
        <w:ind w:left="3420" w:hanging="360"/>
      </w:pPr>
      <w:rPr>
        <w:rFonts w:hint="default"/>
      </w:rPr>
    </w:lvl>
    <w:lvl w:ilvl="4" w:tplc="E258FFA6">
      <w:start w:val="1"/>
      <w:numFmt w:val="bullet"/>
      <w:lvlText w:val="•"/>
      <w:lvlJc w:val="left"/>
      <w:pPr>
        <w:ind w:left="4188" w:hanging="360"/>
      </w:pPr>
      <w:rPr>
        <w:rFonts w:hint="default"/>
      </w:rPr>
    </w:lvl>
    <w:lvl w:ilvl="5" w:tplc="2FBA5E36">
      <w:start w:val="1"/>
      <w:numFmt w:val="bullet"/>
      <w:lvlText w:val="•"/>
      <w:lvlJc w:val="left"/>
      <w:pPr>
        <w:ind w:left="4957" w:hanging="360"/>
      </w:pPr>
      <w:rPr>
        <w:rFonts w:hint="default"/>
      </w:rPr>
    </w:lvl>
    <w:lvl w:ilvl="6" w:tplc="BD560C0E">
      <w:start w:val="1"/>
      <w:numFmt w:val="bullet"/>
      <w:lvlText w:val="•"/>
      <w:lvlJc w:val="left"/>
      <w:pPr>
        <w:ind w:left="5725" w:hanging="360"/>
      </w:pPr>
      <w:rPr>
        <w:rFonts w:hint="default"/>
      </w:rPr>
    </w:lvl>
    <w:lvl w:ilvl="7" w:tplc="E6B2E478">
      <w:start w:val="1"/>
      <w:numFmt w:val="bullet"/>
      <w:lvlText w:val="•"/>
      <w:lvlJc w:val="left"/>
      <w:pPr>
        <w:ind w:left="6494" w:hanging="360"/>
      </w:pPr>
      <w:rPr>
        <w:rFonts w:hint="default"/>
      </w:rPr>
    </w:lvl>
    <w:lvl w:ilvl="8" w:tplc="8A4E7304">
      <w:start w:val="1"/>
      <w:numFmt w:val="bullet"/>
      <w:lvlText w:val="•"/>
      <w:lvlJc w:val="left"/>
      <w:pPr>
        <w:ind w:left="7262" w:hanging="360"/>
      </w:pPr>
      <w:rPr>
        <w:rFonts w:hint="default"/>
      </w:rPr>
    </w:lvl>
  </w:abstractNum>
  <w:abstractNum w:abstractNumId="43" w15:restartNumberingAfterBreak="0">
    <w:nsid w:val="7B0302B7"/>
    <w:multiLevelType w:val="hybridMultilevel"/>
    <w:tmpl w:val="B1105C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44" w15:restartNumberingAfterBreak="0">
    <w:nsid w:val="7C5E6D32"/>
    <w:multiLevelType w:val="hybridMultilevel"/>
    <w:tmpl w:val="BA48CB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799377582">
    <w:abstractNumId w:val="37"/>
  </w:num>
  <w:num w:numId="2" w16cid:durableId="1184051832">
    <w:abstractNumId w:val="8"/>
  </w:num>
  <w:num w:numId="3" w16cid:durableId="1290624808">
    <w:abstractNumId w:val="38"/>
  </w:num>
  <w:num w:numId="4" w16cid:durableId="16578067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1454693">
    <w:abstractNumId w:val="4"/>
  </w:num>
  <w:num w:numId="6" w16cid:durableId="1725985030">
    <w:abstractNumId w:val="33"/>
  </w:num>
  <w:num w:numId="7" w16cid:durableId="1600062701">
    <w:abstractNumId w:val="24"/>
  </w:num>
  <w:num w:numId="8" w16cid:durableId="43994637">
    <w:abstractNumId w:val="44"/>
  </w:num>
  <w:num w:numId="9" w16cid:durableId="1123113346">
    <w:abstractNumId w:val="17"/>
  </w:num>
  <w:num w:numId="10" w16cid:durableId="918297397">
    <w:abstractNumId w:val="5"/>
  </w:num>
  <w:num w:numId="11" w16cid:durableId="1209688919">
    <w:abstractNumId w:val="43"/>
  </w:num>
  <w:num w:numId="12" w16cid:durableId="234318768">
    <w:abstractNumId w:val="30"/>
  </w:num>
  <w:num w:numId="13" w16cid:durableId="2111662233">
    <w:abstractNumId w:val="36"/>
  </w:num>
  <w:num w:numId="14" w16cid:durableId="2110923571">
    <w:abstractNumId w:val="13"/>
  </w:num>
  <w:num w:numId="15" w16cid:durableId="1985311439">
    <w:abstractNumId w:val="6"/>
  </w:num>
  <w:num w:numId="16" w16cid:durableId="1545672480">
    <w:abstractNumId w:val="21"/>
    <w:lvlOverride w:ilvl="0">
      <w:lvl w:ilvl="0">
        <w:start w:val="1"/>
        <w:numFmt w:val="decimal"/>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17" w16cid:durableId="1610431745">
    <w:abstractNumId w:val="23"/>
    <w:lvlOverride w:ilvl="0">
      <w:lvl w:ilvl="0">
        <w:start w:val="1"/>
        <w:numFmt w:val="decimal"/>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18" w16cid:durableId="288823314">
    <w:abstractNumId w:val="23"/>
    <w:lvlOverride w:ilvl="0">
      <w:lvl w:ilvl="0">
        <w:start w:val="1"/>
        <w:numFmt w:val="decimal"/>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19" w16cid:durableId="2083677858">
    <w:abstractNumId w:val="28"/>
  </w:num>
  <w:num w:numId="20" w16cid:durableId="304237310">
    <w:abstractNumId w:val="31"/>
  </w:num>
  <w:num w:numId="21" w16cid:durableId="745493254">
    <w:abstractNumId w:val="11"/>
  </w:num>
  <w:num w:numId="22" w16cid:durableId="2003727853">
    <w:abstractNumId w:val="40"/>
  </w:num>
  <w:num w:numId="23" w16cid:durableId="1533617243">
    <w:abstractNumId w:val="32"/>
  </w:num>
  <w:num w:numId="24" w16cid:durableId="2070378750">
    <w:abstractNumId w:val="25"/>
  </w:num>
  <w:num w:numId="25" w16cid:durableId="354354305">
    <w:abstractNumId w:val="20"/>
  </w:num>
  <w:num w:numId="26" w16cid:durableId="1679380946">
    <w:abstractNumId w:val="14"/>
  </w:num>
  <w:num w:numId="27" w16cid:durableId="102767351">
    <w:abstractNumId w:val="18"/>
  </w:num>
  <w:num w:numId="28" w16cid:durableId="2115049355">
    <w:abstractNumId w:val="9"/>
  </w:num>
  <w:num w:numId="29" w16cid:durableId="1645768429">
    <w:abstractNumId w:val="42"/>
  </w:num>
  <w:num w:numId="30" w16cid:durableId="1198080111">
    <w:abstractNumId w:val="0"/>
  </w:num>
  <w:num w:numId="31" w16cid:durableId="1886019104">
    <w:abstractNumId w:val="2"/>
  </w:num>
  <w:num w:numId="32" w16cid:durableId="1588921906">
    <w:abstractNumId w:val="15"/>
  </w:num>
  <w:num w:numId="33" w16cid:durableId="468209107">
    <w:abstractNumId w:val="26"/>
  </w:num>
  <w:num w:numId="34" w16cid:durableId="1731150543">
    <w:abstractNumId w:val="34"/>
    <w:lvlOverride w:ilvl="0">
      <w:lvl w:ilvl="0">
        <w:start w:val="1"/>
        <w:numFmt w:val="decimal"/>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35" w16cid:durableId="1857571106">
    <w:abstractNumId w:val="12"/>
  </w:num>
  <w:num w:numId="36" w16cid:durableId="941376697">
    <w:abstractNumId w:val="29"/>
  </w:num>
  <w:num w:numId="37" w16cid:durableId="2027175991">
    <w:abstractNumId w:val="19"/>
  </w:num>
  <w:num w:numId="38" w16cid:durableId="333652380">
    <w:abstractNumId w:val="35"/>
  </w:num>
  <w:num w:numId="39" w16cid:durableId="2053070698">
    <w:abstractNumId w:val="41"/>
  </w:num>
  <w:num w:numId="40" w16cid:durableId="1298141052">
    <w:abstractNumId w:val="16"/>
  </w:num>
  <w:num w:numId="41" w16cid:durableId="760686581">
    <w:abstractNumId w:val="7"/>
  </w:num>
  <w:num w:numId="42" w16cid:durableId="281427737">
    <w:abstractNumId w:val="39"/>
  </w:num>
  <w:num w:numId="43" w16cid:durableId="1892881189">
    <w:abstractNumId w:val="1"/>
  </w:num>
  <w:num w:numId="44" w16cid:durableId="1022240849">
    <w:abstractNumId w:val="22"/>
  </w:num>
  <w:num w:numId="45" w16cid:durableId="2043705079">
    <w:abstractNumId w:val="3"/>
  </w:num>
  <w:num w:numId="46" w16cid:durableId="1865510066">
    <w:abstractNumId w:val="27"/>
  </w:num>
  <w:num w:numId="47" w16cid:durableId="12450700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81F"/>
    <w:rsid w:val="00013D3D"/>
    <w:rsid w:val="00017136"/>
    <w:rsid w:val="0001766D"/>
    <w:rsid w:val="00033B8F"/>
    <w:rsid w:val="000449A4"/>
    <w:rsid w:val="00050A44"/>
    <w:rsid w:val="00052F2F"/>
    <w:rsid w:val="0005492A"/>
    <w:rsid w:val="000614B3"/>
    <w:rsid w:val="0006721F"/>
    <w:rsid w:val="000743AD"/>
    <w:rsid w:val="00082399"/>
    <w:rsid w:val="000842BE"/>
    <w:rsid w:val="00084590"/>
    <w:rsid w:val="0009215C"/>
    <w:rsid w:val="00092856"/>
    <w:rsid w:val="00094FF3"/>
    <w:rsid w:val="000A08F9"/>
    <w:rsid w:val="000A2059"/>
    <w:rsid w:val="000A6142"/>
    <w:rsid w:val="000B4642"/>
    <w:rsid w:val="000B5AF0"/>
    <w:rsid w:val="000C3E71"/>
    <w:rsid w:val="000D57DC"/>
    <w:rsid w:val="000D6DFC"/>
    <w:rsid w:val="000D7E2E"/>
    <w:rsid w:val="000E06E0"/>
    <w:rsid w:val="000E3FB0"/>
    <w:rsid w:val="000E4BF2"/>
    <w:rsid w:val="000E52A3"/>
    <w:rsid w:val="000E60FF"/>
    <w:rsid w:val="000F1749"/>
    <w:rsid w:val="000F7DFF"/>
    <w:rsid w:val="00103E4E"/>
    <w:rsid w:val="001048B7"/>
    <w:rsid w:val="00111B98"/>
    <w:rsid w:val="00115784"/>
    <w:rsid w:val="00121159"/>
    <w:rsid w:val="001240C3"/>
    <w:rsid w:val="00130248"/>
    <w:rsid w:val="00142925"/>
    <w:rsid w:val="00144CF7"/>
    <w:rsid w:val="001450E2"/>
    <w:rsid w:val="00147F19"/>
    <w:rsid w:val="0015002A"/>
    <w:rsid w:val="001532A7"/>
    <w:rsid w:val="00155092"/>
    <w:rsid w:val="00162615"/>
    <w:rsid w:val="00163A9E"/>
    <w:rsid w:val="00170965"/>
    <w:rsid w:val="00170BC0"/>
    <w:rsid w:val="00170D2F"/>
    <w:rsid w:val="00176CFC"/>
    <w:rsid w:val="001804A2"/>
    <w:rsid w:val="00182A2B"/>
    <w:rsid w:val="001836D1"/>
    <w:rsid w:val="00185532"/>
    <w:rsid w:val="00197BA8"/>
    <w:rsid w:val="001A0203"/>
    <w:rsid w:val="001A0CF1"/>
    <w:rsid w:val="001A1F5C"/>
    <w:rsid w:val="001A2EAA"/>
    <w:rsid w:val="001A5395"/>
    <w:rsid w:val="001B340D"/>
    <w:rsid w:val="001C1C8A"/>
    <w:rsid w:val="001D058D"/>
    <w:rsid w:val="001D3E56"/>
    <w:rsid w:val="001E6FAE"/>
    <w:rsid w:val="001E7005"/>
    <w:rsid w:val="001F2B52"/>
    <w:rsid w:val="00201990"/>
    <w:rsid w:val="0020287B"/>
    <w:rsid w:val="00202E1C"/>
    <w:rsid w:val="00206A94"/>
    <w:rsid w:val="00213503"/>
    <w:rsid w:val="00223559"/>
    <w:rsid w:val="00224400"/>
    <w:rsid w:val="00224976"/>
    <w:rsid w:val="0024562D"/>
    <w:rsid w:val="00260A45"/>
    <w:rsid w:val="002616C6"/>
    <w:rsid w:val="00262113"/>
    <w:rsid w:val="00262145"/>
    <w:rsid w:val="00262697"/>
    <w:rsid w:val="00271296"/>
    <w:rsid w:val="00276793"/>
    <w:rsid w:val="00281E17"/>
    <w:rsid w:val="002840E0"/>
    <w:rsid w:val="002A6392"/>
    <w:rsid w:val="002B2317"/>
    <w:rsid w:val="002B4621"/>
    <w:rsid w:val="002C08B8"/>
    <w:rsid w:val="002C3E11"/>
    <w:rsid w:val="002C7DBD"/>
    <w:rsid w:val="002E5C36"/>
    <w:rsid w:val="002E5E23"/>
    <w:rsid w:val="00305607"/>
    <w:rsid w:val="003065B0"/>
    <w:rsid w:val="00315CDF"/>
    <w:rsid w:val="00326240"/>
    <w:rsid w:val="00326D78"/>
    <w:rsid w:val="0033309D"/>
    <w:rsid w:val="003367AB"/>
    <w:rsid w:val="00336CE2"/>
    <w:rsid w:val="0033749F"/>
    <w:rsid w:val="00337E0A"/>
    <w:rsid w:val="003430A5"/>
    <w:rsid w:val="0034707F"/>
    <w:rsid w:val="003476F1"/>
    <w:rsid w:val="00353056"/>
    <w:rsid w:val="00356D7F"/>
    <w:rsid w:val="003634F9"/>
    <w:rsid w:val="0036548A"/>
    <w:rsid w:val="00366F7E"/>
    <w:rsid w:val="003679BE"/>
    <w:rsid w:val="00367A5E"/>
    <w:rsid w:val="003726F9"/>
    <w:rsid w:val="00375185"/>
    <w:rsid w:val="00383017"/>
    <w:rsid w:val="00386C36"/>
    <w:rsid w:val="00393F3F"/>
    <w:rsid w:val="00394220"/>
    <w:rsid w:val="003A20FF"/>
    <w:rsid w:val="003A28ED"/>
    <w:rsid w:val="003B2C86"/>
    <w:rsid w:val="003B6ECB"/>
    <w:rsid w:val="003C2F67"/>
    <w:rsid w:val="003D2130"/>
    <w:rsid w:val="003D32EC"/>
    <w:rsid w:val="003D520E"/>
    <w:rsid w:val="003D6141"/>
    <w:rsid w:val="003E1A7C"/>
    <w:rsid w:val="003E2B0D"/>
    <w:rsid w:val="003F2403"/>
    <w:rsid w:val="003F6DCC"/>
    <w:rsid w:val="004003CF"/>
    <w:rsid w:val="0040294D"/>
    <w:rsid w:val="004033D3"/>
    <w:rsid w:val="00404AD1"/>
    <w:rsid w:val="0040509E"/>
    <w:rsid w:val="004131C5"/>
    <w:rsid w:val="00413BEA"/>
    <w:rsid w:val="00414F29"/>
    <w:rsid w:val="00417E54"/>
    <w:rsid w:val="004216D5"/>
    <w:rsid w:val="0043478E"/>
    <w:rsid w:val="0043693A"/>
    <w:rsid w:val="00445BE4"/>
    <w:rsid w:val="004461DC"/>
    <w:rsid w:val="00460FE1"/>
    <w:rsid w:val="00467372"/>
    <w:rsid w:val="004705D4"/>
    <w:rsid w:val="00471814"/>
    <w:rsid w:val="00475CDA"/>
    <w:rsid w:val="00480FC9"/>
    <w:rsid w:val="004819FC"/>
    <w:rsid w:val="00482EFE"/>
    <w:rsid w:val="00485258"/>
    <w:rsid w:val="004866DD"/>
    <w:rsid w:val="004966FE"/>
    <w:rsid w:val="004A0421"/>
    <w:rsid w:val="004A161A"/>
    <w:rsid w:val="004A6AFE"/>
    <w:rsid w:val="004A7529"/>
    <w:rsid w:val="004A7B80"/>
    <w:rsid w:val="004B0E5F"/>
    <w:rsid w:val="004B203F"/>
    <w:rsid w:val="004B2BC6"/>
    <w:rsid w:val="004B4870"/>
    <w:rsid w:val="004B5C28"/>
    <w:rsid w:val="004C5F6D"/>
    <w:rsid w:val="004C76F9"/>
    <w:rsid w:val="004C7D54"/>
    <w:rsid w:val="004D3C01"/>
    <w:rsid w:val="004D5AE5"/>
    <w:rsid w:val="004D7750"/>
    <w:rsid w:val="004E0C9D"/>
    <w:rsid w:val="004F2DDB"/>
    <w:rsid w:val="004F5D34"/>
    <w:rsid w:val="00501EA1"/>
    <w:rsid w:val="0050412D"/>
    <w:rsid w:val="00505A00"/>
    <w:rsid w:val="00513DAA"/>
    <w:rsid w:val="00514DE0"/>
    <w:rsid w:val="0051596F"/>
    <w:rsid w:val="00516295"/>
    <w:rsid w:val="00517F64"/>
    <w:rsid w:val="005244D8"/>
    <w:rsid w:val="00524C07"/>
    <w:rsid w:val="00541182"/>
    <w:rsid w:val="00544899"/>
    <w:rsid w:val="00545FE6"/>
    <w:rsid w:val="00552859"/>
    <w:rsid w:val="00553668"/>
    <w:rsid w:val="005570BA"/>
    <w:rsid w:val="00560695"/>
    <w:rsid w:val="0056298C"/>
    <w:rsid w:val="0056626F"/>
    <w:rsid w:val="005677E9"/>
    <w:rsid w:val="00567D2E"/>
    <w:rsid w:val="0057381D"/>
    <w:rsid w:val="00573D63"/>
    <w:rsid w:val="00574B31"/>
    <w:rsid w:val="00577565"/>
    <w:rsid w:val="00590629"/>
    <w:rsid w:val="005906B4"/>
    <w:rsid w:val="005A7F02"/>
    <w:rsid w:val="005B16FF"/>
    <w:rsid w:val="005B1989"/>
    <w:rsid w:val="005B4FA0"/>
    <w:rsid w:val="005C1170"/>
    <w:rsid w:val="005C1D77"/>
    <w:rsid w:val="005D1A79"/>
    <w:rsid w:val="005E29A2"/>
    <w:rsid w:val="005E5AE5"/>
    <w:rsid w:val="005F0ACE"/>
    <w:rsid w:val="005F64CA"/>
    <w:rsid w:val="005F7C0F"/>
    <w:rsid w:val="006165F2"/>
    <w:rsid w:val="00621905"/>
    <w:rsid w:val="00632217"/>
    <w:rsid w:val="00642208"/>
    <w:rsid w:val="00643748"/>
    <w:rsid w:val="00645EC0"/>
    <w:rsid w:val="006548E1"/>
    <w:rsid w:val="0066195F"/>
    <w:rsid w:val="006644E0"/>
    <w:rsid w:val="00673047"/>
    <w:rsid w:val="00674090"/>
    <w:rsid w:val="00677C7F"/>
    <w:rsid w:val="0068703E"/>
    <w:rsid w:val="006A29C1"/>
    <w:rsid w:val="006A3202"/>
    <w:rsid w:val="006B2657"/>
    <w:rsid w:val="006B4659"/>
    <w:rsid w:val="006C5783"/>
    <w:rsid w:val="006D0C04"/>
    <w:rsid w:val="006D231F"/>
    <w:rsid w:val="006D2C93"/>
    <w:rsid w:val="006E6383"/>
    <w:rsid w:val="006F0EBA"/>
    <w:rsid w:val="007012F8"/>
    <w:rsid w:val="00705F94"/>
    <w:rsid w:val="0070646F"/>
    <w:rsid w:val="00717CBB"/>
    <w:rsid w:val="0073486F"/>
    <w:rsid w:val="00740516"/>
    <w:rsid w:val="00740A87"/>
    <w:rsid w:val="00743BAB"/>
    <w:rsid w:val="0074571C"/>
    <w:rsid w:val="00747419"/>
    <w:rsid w:val="0074796D"/>
    <w:rsid w:val="007509F7"/>
    <w:rsid w:val="00751E47"/>
    <w:rsid w:val="007527D4"/>
    <w:rsid w:val="0075420C"/>
    <w:rsid w:val="00756A7C"/>
    <w:rsid w:val="00765B50"/>
    <w:rsid w:val="007700DE"/>
    <w:rsid w:val="00773823"/>
    <w:rsid w:val="007756EB"/>
    <w:rsid w:val="00776FB5"/>
    <w:rsid w:val="00782CC4"/>
    <w:rsid w:val="00783058"/>
    <w:rsid w:val="00783F83"/>
    <w:rsid w:val="00784B77"/>
    <w:rsid w:val="00787196"/>
    <w:rsid w:val="00787360"/>
    <w:rsid w:val="0079781F"/>
    <w:rsid w:val="007B092D"/>
    <w:rsid w:val="007B5E15"/>
    <w:rsid w:val="007B6195"/>
    <w:rsid w:val="007D4AC4"/>
    <w:rsid w:val="007E7DAB"/>
    <w:rsid w:val="007F0644"/>
    <w:rsid w:val="007F1E69"/>
    <w:rsid w:val="00803F9B"/>
    <w:rsid w:val="00804E27"/>
    <w:rsid w:val="00811A2D"/>
    <w:rsid w:val="00820780"/>
    <w:rsid w:val="00820A39"/>
    <w:rsid w:val="0082178B"/>
    <w:rsid w:val="00823159"/>
    <w:rsid w:val="00841D44"/>
    <w:rsid w:val="00845FBA"/>
    <w:rsid w:val="0085054C"/>
    <w:rsid w:val="00854873"/>
    <w:rsid w:val="00856C18"/>
    <w:rsid w:val="00864EDE"/>
    <w:rsid w:val="00875637"/>
    <w:rsid w:val="00875DC9"/>
    <w:rsid w:val="00882433"/>
    <w:rsid w:val="00883B79"/>
    <w:rsid w:val="0088552E"/>
    <w:rsid w:val="00886647"/>
    <w:rsid w:val="00892D91"/>
    <w:rsid w:val="0089522A"/>
    <w:rsid w:val="008A2ADF"/>
    <w:rsid w:val="008A6B68"/>
    <w:rsid w:val="008B1A12"/>
    <w:rsid w:val="008B356B"/>
    <w:rsid w:val="008C012C"/>
    <w:rsid w:val="008C6F8C"/>
    <w:rsid w:val="008D23F6"/>
    <w:rsid w:val="008D4938"/>
    <w:rsid w:val="008D62E0"/>
    <w:rsid w:val="008D680A"/>
    <w:rsid w:val="008F461A"/>
    <w:rsid w:val="008F561F"/>
    <w:rsid w:val="008F6F67"/>
    <w:rsid w:val="009039CA"/>
    <w:rsid w:val="009079D9"/>
    <w:rsid w:val="00911041"/>
    <w:rsid w:val="0091761E"/>
    <w:rsid w:val="00921A37"/>
    <w:rsid w:val="00921DE3"/>
    <w:rsid w:val="00922E87"/>
    <w:rsid w:val="00923A3F"/>
    <w:rsid w:val="00930403"/>
    <w:rsid w:val="00941751"/>
    <w:rsid w:val="0094320F"/>
    <w:rsid w:val="00945544"/>
    <w:rsid w:val="00946763"/>
    <w:rsid w:val="0094773F"/>
    <w:rsid w:val="0095142A"/>
    <w:rsid w:val="00953A94"/>
    <w:rsid w:val="00961BCA"/>
    <w:rsid w:val="00963A86"/>
    <w:rsid w:val="00965E02"/>
    <w:rsid w:val="009673D5"/>
    <w:rsid w:val="009738A7"/>
    <w:rsid w:val="00985161"/>
    <w:rsid w:val="0098549B"/>
    <w:rsid w:val="009906D6"/>
    <w:rsid w:val="009908BA"/>
    <w:rsid w:val="009A123A"/>
    <w:rsid w:val="009A3B6D"/>
    <w:rsid w:val="009A42DA"/>
    <w:rsid w:val="009B2437"/>
    <w:rsid w:val="009B538D"/>
    <w:rsid w:val="009C34F9"/>
    <w:rsid w:val="009E5DBF"/>
    <w:rsid w:val="009F0860"/>
    <w:rsid w:val="009F1164"/>
    <w:rsid w:val="009F5D04"/>
    <w:rsid w:val="009F7550"/>
    <w:rsid w:val="00A009AA"/>
    <w:rsid w:val="00A02CAD"/>
    <w:rsid w:val="00A035FE"/>
    <w:rsid w:val="00A05A5A"/>
    <w:rsid w:val="00A05D74"/>
    <w:rsid w:val="00A109F5"/>
    <w:rsid w:val="00A11528"/>
    <w:rsid w:val="00A132AC"/>
    <w:rsid w:val="00A21C0F"/>
    <w:rsid w:val="00A23683"/>
    <w:rsid w:val="00A43CC7"/>
    <w:rsid w:val="00A51EC3"/>
    <w:rsid w:val="00A637DF"/>
    <w:rsid w:val="00A663EA"/>
    <w:rsid w:val="00A6686D"/>
    <w:rsid w:val="00A7244C"/>
    <w:rsid w:val="00A76AD8"/>
    <w:rsid w:val="00A84EAC"/>
    <w:rsid w:val="00A850B4"/>
    <w:rsid w:val="00A96E5A"/>
    <w:rsid w:val="00AA176F"/>
    <w:rsid w:val="00AA2015"/>
    <w:rsid w:val="00AA3542"/>
    <w:rsid w:val="00AA618F"/>
    <w:rsid w:val="00AA6799"/>
    <w:rsid w:val="00AB5B1D"/>
    <w:rsid w:val="00AC240C"/>
    <w:rsid w:val="00AC3E1E"/>
    <w:rsid w:val="00AC6B77"/>
    <w:rsid w:val="00AD615A"/>
    <w:rsid w:val="00AE78D5"/>
    <w:rsid w:val="00AF79F7"/>
    <w:rsid w:val="00B05725"/>
    <w:rsid w:val="00B07C6F"/>
    <w:rsid w:val="00B14C58"/>
    <w:rsid w:val="00B25C57"/>
    <w:rsid w:val="00B27055"/>
    <w:rsid w:val="00B33FDB"/>
    <w:rsid w:val="00B43443"/>
    <w:rsid w:val="00B4434A"/>
    <w:rsid w:val="00B477E5"/>
    <w:rsid w:val="00B50512"/>
    <w:rsid w:val="00B5466A"/>
    <w:rsid w:val="00B55027"/>
    <w:rsid w:val="00B5579E"/>
    <w:rsid w:val="00B72696"/>
    <w:rsid w:val="00B82379"/>
    <w:rsid w:val="00B854FF"/>
    <w:rsid w:val="00B9117D"/>
    <w:rsid w:val="00B91236"/>
    <w:rsid w:val="00B955A1"/>
    <w:rsid w:val="00B9740F"/>
    <w:rsid w:val="00BA5777"/>
    <w:rsid w:val="00BB484B"/>
    <w:rsid w:val="00BB49D5"/>
    <w:rsid w:val="00BB5670"/>
    <w:rsid w:val="00BB6831"/>
    <w:rsid w:val="00BD2E42"/>
    <w:rsid w:val="00BE2334"/>
    <w:rsid w:val="00BE2EDF"/>
    <w:rsid w:val="00BE7035"/>
    <w:rsid w:val="00BF59BF"/>
    <w:rsid w:val="00C02E3F"/>
    <w:rsid w:val="00C20978"/>
    <w:rsid w:val="00C2547E"/>
    <w:rsid w:val="00C30987"/>
    <w:rsid w:val="00C32E29"/>
    <w:rsid w:val="00C3700E"/>
    <w:rsid w:val="00C44FAA"/>
    <w:rsid w:val="00C465D8"/>
    <w:rsid w:val="00C5192F"/>
    <w:rsid w:val="00C51B03"/>
    <w:rsid w:val="00C53AF7"/>
    <w:rsid w:val="00C61919"/>
    <w:rsid w:val="00C74544"/>
    <w:rsid w:val="00C74D2A"/>
    <w:rsid w:val="00C8254C"/>
    <w:rsid w:val="00C84A22"/>
    <w:rsid w:val="00CA3456"/>
    <w:rsid w:val="00CA62FF"/>
    <w:rsid w:val="00CA7891"/>
    <w:rsid w:val="00CC2551"/>
    <w:rsid w:val="00CC3A79"/>
    <w:rsid w:val="00CC4F2D"/>
    <w:rsid w:val="00CC51E8"/>
    <w:rsid w:val="00CC7939"/>
    <w:rsid w:val="00CE4333"/>
    <w:rsid w:val="00CE6AE5"/>
    <w:rsid w:val="00CE7916"/>
    <w:rsid w:val="00CF0B34"/>
    <w:rsid w:val="00CF337E"/>
    <w:rsid w:val="00CF6ED1"/>
    <w:rsid w:val="00D04C39"/>
    <w:rsid w:val="00D0688E"/>
    <w:rsid w:val="00D24E72"/>
    <w:rsid w:val="00D30F86"/>
    <w:rsid w:val="00D350F6"/>
    <w:rsid w:val="00D35DB6"/>
    <w:rsid w:val="00D37236"/>
    <w:rsid w:val="00D40B97"/>
    <w:rsid w:val="00D45771"/>
    <w:rsid w:val="00D45DE7"/>
    <w:rsid w:val="00D46425"/>
    <w:rsid w:val="00D531A8"/>
    <w:rsid w:val="00D54EC5"/>
    <w:rsid w:val="00D726E9"/>
    <w:rsid w:val="00D87E08"/>
    <w:rsid w:val="00D912B2"/>
    <w:rsid w:val="00D9302D"/>
    <w:rsid w:val="00D95158"/>
    <w:rsid w:val="00D97EFA"/>
    <w:rsid w:val="00DA0DCF"/>
    <w:rsid w:val="00DA1B2C"/>
    <w:rsid w:val="00DA4439"/>
    <w:rsid w:val="00DA677C"/>
    <w:rsid w:val="00DA6780"/>
    <w:rsid w:val="00DA7269"/>
    <w:rsid w:val="00DB2866"/>
    <w:rsid w:val="00DB2EB1"/>
    <w:rsid w:val="00DB518E"/>
    <w:rsid w:val="00DB5C0B"/>
    <w:rsid w:val="00DB7D4A"/>
    <w:rsid w:val="00DC14A1"/>
    <w:rsid w:val="00DC3049"/>
    <w:rsid w:val="00DC4926"/>
    <w:rsid w:val="00DC4C4E"/>
    <w:rsid w:val="00DE40E1"/>
    <w:rsid w:val="00DE519E"/>
    <w:rsid w:val="00DF1FD5"/>
    <w:rsid w:val="00DF2FB2"/>
    <w:rsid w:val="00DF517F"/>
    <w:rsid w:val="00E04B13"/>
    <w:rsid w:val="00E0626E"/>
    <w:rsid w:val="00E12288"/>
    <w:rsid w:val="00E123B2"/>
    <w:rsid w:val="00E2490F"/>
    <w:rsid w:val="00E24FC3"/>
    <w:rsid w:val="00E2770E"/>
    <w:rsid w:val="00E30E59"/>
    <w:rsid w:val="00E322BA"/>
    <w:rsid w:val="00E404B9"/>
    <w:rsid w:val="00E41F09"/>
    <w:rsid w:val="00E47368"/>
    <w:rsid w:val="00E57EAB"/>
    <w:rsid w:val="00E6010A"/>
    <w:rsid w:val="00E625D8"/>
    <w:rsid w:val="00E7078E"/>
    <w:rsid w:val="00E754EB"/>
    <w:rsid w:val="00E83946"/>
    <w:rsid w:val="00E839B6"/>
    <w:rsid w:val="00E843B0"/>
    <w:rsid w:val="00E8653D"/>
    <w:rsid w:val="00E91EFD"/>
    <w:rsid w:val="00E92F26"/>
    <w:rsid w:val="00EA46D4"/>
    <w:rsid w:val="00EB1BAC"/>
    <w:rsid w:val="00EB3FCC"/>
    <w:rsid w:val="00EC018A"/>
    <w:rsid w:val="00EC064E"/>
    <w:rsid w:val="00EC41B8"/>
    <w:rsid w:val="00EC4820"/>
    <w:rsid w:val="00ED17CA"/>
    <w:rsid w:val="00ED49F8"/>
    <w:rsid w:val="00EE2202"/>
    <w:rsid w:val="00EF3C34"/>
    <w:rsid w:val="00F04DFA"/>
    <w:rsid w:val="00F0697E"/>
    <w:rsid w:val="00F14E87"/>
    <w:rsid w:val="00F211FD"/>
    <w:rsid w:val="00F2645F"/>
    <w:rsid w:val="00F271D7"/>
    <w:rsid w:val="00F31D1A"/>
    <w:rsid w:val="00F3590E"/>
    <w:rsid w:val="00F37933"/>
    <w:rsid w:val="00F37E8D"/>
    <w:rsid w:val="00F4088B"/>
    <w:rsid w:val="00F41208"/>
    <w:rsid w:val="00F41CBB"/>
    <w:rsid w:val="00F457F0"/>
    <w:rsid w:val="00F71693"/>
    <w:rsid w:val="00F879A3"/>
    <w:rsid w:val="00F91C83"/>
    <w:rsid w:val="00FA0839"/>
    <w:rsid w:val="00FB4A1B"/>
    <w:rsid w:val="00FC2D44"/>
    <w:rsid w:val="00FD4C81"/>
    <w:rsid w:val="00FE1BB3"/>
    <w:rsid w:val="00FF1F44"/>
    <w:rsid w:val="00FF2E2A"/>
    <w:rsid w:val="11FCF17E"/>
    <w:rsid w:val="1A086FB0"/>
    <w:rsid w:val="1EB4B4CE"/>
    <w:rsid w:val="31B78419"/>
    <w:rsid w:val="53CF47A6"/>
    <w:rsid w:val="65791C75"/>
    <w:rsid w:val="68E37C35"/>
    <w:rsid w:val="69406C91"/>
    <w:rsid w:val="6BD49820"/>
    <w:rsid w:val="70A37108"/>
    <w:rsid w:val="78519291"/>
    <w:rsid w:val="7A6C3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0E38CB"/>
  <w15:docId w15:val="{2158C752-2C7D-E54E-8F42-43460863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31F"/>
  </w:style>
  <w:style w:type="paragraph" w:styleId="Heading1">
    <w:name w:val="heading 1"/>
    <w:basedOn w:val="Normal"/>
    <w:next w:val="Normal"/>
    <w:link w:val="Heading1Char"/>
    <w:uiPriority w:val="1"/>
    <w:qFormat/>
    <w:rsid w:val="003B6E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0C3E71"/>
    <w:pPr>
      <w:widowControl w:val="0"/>
      <w:spacing w:after="0" w:line="240" w:lineRule="auto"/>
      <w:ind w:left="147"/>
      <w:outlineLvl w:val="1"/>
    </w:pPr>
    <w:rPr>
      <w:rFonts w:ascii="Times New Roman" w:eastAsia="Times New Roman" w:hAnsi="Times New Roman"/>
      <w:b/>
      <w:bCs/>
      <w:i/>
      <w:sz w:val="24"/>
      <w:szCs w:val="24"/>
    </w:rPr>
  </w:style>
  <w:style w:type="paragraph" w:styleId="Heading3">
    <w:name w:val="heading 3"/>
    <w:basedOn w:val="Normal"/>
    <w:next w:val="Normal"/>
    <w:link w:val="Heading3Char"/>
    <w:uiPriority w:val="9"/>
    <w:unhideWhenUsed/>
    <w:qFormat/>
    <w:rsid w:val="003476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A2B"/>
    <w:pPr>
      <w:ind w:left="720"/>
      <w:contextualSpacing/>
    </w:pPr>
  </w:style>
  <w:style w:type="paragraph" w:styleId="Header">
    <w:name w:val="header"/>
    <w:basedOn w:val="Normal"/>
    <w:link w:val="HeaderChar"/>
    <w:unhideWhenUsed/>
    <w:rsid w:val="001B340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B340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4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12D"/>
    <w:rPr>
      <w:rFonts w:ascii="Tahoma" w:hAnsi="Tahoma" w:cs="Tahoma"/>
      <w:sz w:val="16"/>
      <w:szCs w:val="16"/>
    </w:rPr>
  </w:style>
  <w:style w:type="character" w:styleId="Hyperlink">
    <w:name w:val="Hyperlink"/>
    <w:basedOn w:val="DefaultParagraphFont"/>
    <w:uiPriority w:val="99"/>
    <w:unhideWhenUsed/>
    <w:rsid w:val="006D2C93"/>
    <w:rPr>
      <w:color w:val="0000FF"/>
      <w:u w:val="single"/>
    </w:rPr>
  </w:style>
  <w:style w:type="character" w:styleId="Strong">
    <w:name w:val="Strong"/>
    <w:basedOn w:val="DefaultParagraphFont"/>
    <w:uiPriority w:val="22"/>
    <w:qFormat/>
    <w:rsid w:val="009079D9"/>
    <w:rPr>
      <w:b/>
      <w:bCs/>
    </w:rPr>
  </w:style>
  <w:style w:type="character" w:customStyle="1" w:styleId="peq">
    <w:name w:val="_pe_q"/>
    <w:basedOn w:val="DefaultParagraphFont"/>
    <w:rsid w:val="00B9740F"/>
  </w:style>
  <w:style w:type="paragraph" w:customStyle="1" w:styleId="bulletinsidehead">
    <w:name w:val="bulletin side head"/>
    <w:basedOn w:val="Normal"/>
    <w:link w:val="bulletinsideheadChar"/>
    <w:qFormat/>
    <w:rsid w:val="003B6ECB"/>
    <w:pPr>
      <w:widowControl w:val="0"/>
      <w:overflowPunct w:val="0"/>
      <w:autoSpaceDE w:val="0"/>
      <w:autoSpaceDN w:val="0"/>
      <w:adjustRightInd w:val="0"/>
      <w:spacing w:after="240" w:line="240" w:lineRule="auto"/>
      <w:jc w:val="both"/>
    </w:pPr>
    <w:rPr>
      <w:rFonts w:ascii="Copperplate Gothic Light" w:hAnsi="Copperplate Gothic Light" w:cs="Copperplate Gothic Light"/>
      <w:color w:val="000000"/>
      <w:kern w:val="28"/>
      <w:sz w:val="18"/>
      <w:szCs w:val="18"/>
    </w:rPr>
  </w:style>
  <w:style w:type="character" w:customStyle="1" w:styleId="bulletinsideheadChar">
    <w:name w:val="bulletin side head Char"/>
    <w:basedOn w:val="DefaultParagraphFont"/>
    <w:link w:val="bulletinsidehead"/>
    <w:rsid w:val="003B6ECB"/>
    <w:rPr>
      <w:rFonts w:ascii="Copperplate Gothic Light" w:hAnsi="Copperplate Gothic Light" w:cs="Copperplate Gothic Light"/>
      <w:color w:val="000000"/>
      <w:kern w:val="28"/>
      <w:sz w:val="18"/>
      <w:szCs w:val="18"/>
    </w:rPr>
  </w:style>
  <w:style w:type="paragraph" w:customStyle="1" w:styleId="Default">
    <w:name w:val="Default"/>
    <w:rsid w:val="003B6ECB"/>
    <w:pPr>
      <w:widowControl w:val="0"/>
      <w:autoSpaceDE w:val="0"/>
      <w:autoSpaceDN w:val="0"/>
      <w:adjustRightInd w:val="0"/>
      <w:spacing w:after="0" w:line="240" w:lineRule="auto"/>
    </w:pPr>
    <w:rPr>
      <w:rFonts w:ascii="Copperplate Gothic Bold" w:hAnsi="Copperplate Gothic Bold" w:cs="Copperplate Gothic Bold"/>
      <w:color w:val="000000"/>
      <w:sz w:val="24"/>
      <w:szCs w:val="24"/>
    </w:rPr>
  </w:style>
  <w:style w:type="paragraph" w:customStyle="1" w:styleId="comment-body">
    <w:name w:val="comment-body"/>
    <w:basedOn w:val="Normal"/>
    <w:rsid w:val="003B6E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Bull1">
    <w:name w:val="HeadingBull1"/>
    <w:basedOn w:val="Heading1"/>
    <w:link w:val="HeadingBull1Char"/>
    <w:autoRedefine/>
    <w:qFormat/>
    <w:rsid w:val="003B6ECB"/>
    <w:pPr>
      <w:keepLines w:val="0"/>
      <w:spacing w:before="0" w:line="241" w:lineRule="atLeast"/>
    </w:pPr>
    <w:rPr>
      <w:rFonts w:ascii="Copperplate Gothic Bold" w:eastAsia="Times New Roman" w:hAnsi="Copperplate Gothic Bold" w:cs="Copperplate Gothic Bold"/>
      <w:caps/>
      <w:kern w:val="28"/>
    </w:rPr>
  </w:style>
  <w:style w:type="character" w:customStyle="1" w:styleId="HeadingBull1Char">
    <w:name w:val="HeadingBull1 Char"/>
    <w:basedOn w:val="Heading1Char"/>
    <w:link w:val="HeadingBull1"/>
    <w:rsid w:val="003B6ECB"/>
    <w:rPr>
      <w:rFonts w:ascii="Copperplate Gothic Bold" w:eastAsia="Times New Roman" w:hAnsi="Copperplate Gothic Bold" w:cs="Copperplate Gothic Bold"/>
      <w:b/>
      <w:bCs/>
      <w:caps/>
      <w:color w:val="365F91" w:themeColor="accent1" w:themeShade="BF"/>
      <w:kern w:val="28"/>
      <w:sz w:val="28"/>
      <w:szCs w:val="28"/>
    </w:rPr>
  </w:style>
  <w:style w:type="character" w:customStyle="1" w:styleId="Heading1Char">
    <w:name w:val="Heading 1 Char"/>
    <w:basedOn w:val="DefaultParagraphFont"/>
    <w:link w:val="Heading1"/>
    <w:uiPriority w:val="1"/>
    <w:rsid w:val="003B6ECB"/>
    <w:rPr>
      <w:rFonts w:asciiTheme="majorHAnsi" w:eastAsiaTheme="majorEastAsia" w:hAnsiTheme="majorHAnsi" w:cstheme="majorBidi"/>
      <w:b/>
      <w:bCs/>
      <w:color w:val="365F91" w:themeColor="accent1" w:themeShade="BF"/>
      <w:sz w:val="28"/>
      <w:szCs w:val="28"/>
    </w:rPr>
  </w:style>
  <w:style w:type="character" w:customStyle="1" w:styleId="pev">
    <w:name w:val="_pe_v"/>
    <w:rsid w:val="00BB49D5"/>
  </w:style>
  <w:style w:type="paragraph" w:styleId="NormalWeb">
    <w:name w:val="Normal (Web)"/>
    <w:basedOn w:val="Normal"/>
    <w:uiPriority w:val="99"/>
    <w:unhideWhenUsed/>
    <w:rsid w:val="00C370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pcn1">
    <w:name w:val="_rpc_n1"/>
    <w:basedOn w:val="DefaultParagraphFont"/>
    <w:rsid w:val="00C3700E"/>
  </w:style>
  <w:style w:type="paragraph" w:styleId="BodyTextIndent2">
    <w:name w:val="Body Text Indent 2"/>
    <w:basedOn w:val="Normal"/>
    <w:link w:val="BodyTextIndent2Char"/>
    <w:rsid w:val="00784B77"/>
    <w:pPr>
      <w:widowControl w:val="0"/>
      <w:numPr>
        <w:ilvl w:val="12"/>
      </w:numPr>
      <w:tabs>
        <w:tab w:val="left" w:pos="360"/>
        <w:tab w:val="left" w:pos="720"/>
        <w:tab w:val="left" w:pos="1080"/>
        <w:tab w:val="left" w:pos="1530"/>
      </w:tabs>
      <w:spacing w:after="0" w:line="240" w:lineRule="auto"/>
      <w:ind w:left="1530" w:hanging="153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784B77"/>
    <w:rPr>
      <w:rFonts w:ascii="Times New Roman" w:eastAsia="Times New Roman" w:hAnsi="Times New Roman" w:cs="Times New Roman"/>
      <w:sz w:val="24"/>
      <w:szCs w:val="20"/>
    </w:rPr>
  </w:style>
  <w:style w:type="paragraph" w:styleId="NoSpacing">
    <w:name w:val="No Spacing"/>
    <w:uiPriority w:val="1"/>
    <w:qFormat/>
    <w:rsid w:val="000E4BF2"/>
    <w:pPr>
      <w:spacing w:after="0" w:line="240" w:lineRule="auto"/>
    </w:pPr>
    <w:rPr>
      <w:rFonts w:eastAsiaTheme="minorHAnsi"/>
    </w:rPr>
  </w:style>
  <w:style w:type="character" w:customStyle="1" w:styleId="freebirdformeditorviewresponsessummaryquestiontitle">
    <w:name w:val="freebirdformeditorviewresponsessummaryquestiontitle"/>
    <w:basedOn w:val="DefaultParagraphFont"/>
    <w:rsid w:val="00480FC9"/>
  </w:style>
  <w:style w:type="paragraph" w:styleId="BodyText">
    <w:name w:val="Body Text"/>
    <w:basedOn w:val="Normal"/>
    <w:link w:val="BodyTextChar"/>
    <w:uiPriority w:val="1"/>
    <w:unhideWhenUsed/>
    <w:qFormat/>
    <w:rsid w:val="000C3E71"/>
    <w:pPr>
      <w:spacing w:after="120"/>
    </w:pPr>
  </w:style>
  <w:style w:type="character" w:customStyle="1" w:styleId="BodyTextChar">
    <w:name w:val="Body Text Char"/>
    <w:basedOn w:val="DefaultParagraphFont"/>
    <w:link w:val="BodyText"/>
    <w:uiPriority w:val="99"/>
    <w:semiHidden/>
    <w:rsid w:val="000C3E71"/>
  </w:style>
  <w:style w:type="character" w:customStyle="1" w:styleId="Heading2Char">
    <w:name w:val="Heading 2 Char"/>
    <w:basedOn w:val="DefaultParagraphFont"/>
    <w:link w:val="Heading2"/>
    <w:uiPriority w:val="9"/>
    <w:rsid w:val="000C3E71"/>
    <w:rPr>
      <w:rFonts w:ascii="Times New Roman" w:eastAsia="Times New Roman" w:hAnsi="Times New Roman"/>
      <w:b/>
      <w:bCs/>
      <w:i/>
      <w:sz w:val="24"/>
      <w:szCs w:val="24"/>
    </w:rPr>
  </w:style>
  <w:style w:type="paragraph" w:customStyle="1" w:styleId="TableParagraph">
    <w:name w:val="Table Paragraph"/>
    <w:basedOn w:val="Normal"/>
    <w:uiPriority w:val="1"/>
    <w:qFormat/>
    <w:rsid w:val="000C3E71"/>
    <w:pPr>
      <w:widowControl w:val="0"/>
      <w:spacing w:after="0" w:line="240" w:lineRule="auto"/>
    </w:pPr>
    <w:rPr>
      <w:rFonts w:eastAsiaTheme="minorHAnsi"/>
    </w:rPr>
  </w:style>
  <w:style w:type="paragraph" w:customStyle="1" w:styleId="xmsonormal">
    <w:name w:val="x_msonormal"/>
    <w:basedOn w:val="Normal"/>
    <w:rsid w:val="006A29C1"/>
    <w:pPr>
      <w:spacing w:after="0" w:line="240" w:lineRule="auto"/>
    </w:pPr>
    <w:rPr>
      <w:rFonts w:ascii="Times New Roman" w:eastAsiaTheme="minorHAnsi" w:hAnsi="Times New Roman" w:cs="Times New Roman"/>
      <w:sz w:val="24"/>
      <w:szCs w:val="24"/>
    </w:rPr>
  </w:style>
  <w:style w:type="character" w:customStyle="1" w:styleId="apple-converted-space">
    <w:name w:val="apple-converted-space"/>
    <w:basedOn w:val="DefaultParagraphFont"/>
    <w:rsid w:val="006A29C1"/>
  </w:style>
  <w:style w:type="character" w:customStyle="1" w:styleId="freebirdanalyticsviewquestiontitle">
    <w:name w:val="freebirdanalyticsviewquestiontitle"/>
    <w:basedOn w:val="DefaultParagraphFont"/>
    <w:rsid w:val="004C5F6D"/>
  </w:style>
  <w:style w:type="character" w:customStyle="1" w:styleId="Heading3Char">
    <w:name w:val="Heading 3 Char"/>
    <w:basedOn w:val="DefaultParagraphFont"/>
    <w:link w:val="Heading3"/>
    <w:uiPriority w:val="9"/>
    <w:rsid w:val="003476F1"/>
    <w:rPr>
      <w:rFonts w:asciiTheme="majorHAnsi" w:eastAsiaTheme="majorEastAsia" w:hAnsiTheme="majorHAnsi" w:cstheme="majorBidi"/>
      <w:b/>
      <w:bCs/>
      <w:color w:val="4F81BD" w:themeColor="accent1"/>
    </w:rPr>
  </w:style>
  <w:style w:type="character" w:customStyle="1" w:styleId="coursenumber">
    <w:name w:val="course_number"/>
    <w:basedOn w:val="DefaultParagraphFont"/>
    <w:rsid w:val="003476F1"/>
  </w:style>
  <w:style w:type="character" w:customStyle="1" w:styleId="diffadded">
    <w:name w:val="diffadded"/>
    <w:basedOn w:val="DefaultParagraphFont"/>
    <w:rsid w:val="003476F1"/>
  </w:style>
  <w:style w:type="character" w:customStyle="1" w:styleId="diffdeleted">
    <w:name w:val="diffdeleted"/>
    <w:basedOn w:val="DefaultParagraphFont"/>
    <w:rsid w:val="00590629"/>
  </w:style>
  <w:style w:type="paragraph" w:customStyle="1" w:styleId="xmsolistparagraph">
    <w:name w:val="x_msolistparagraph"/>
    <w:basedOn w:val="Normal"/>
    <w:rsid w:val="008217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ffsugar">
    <w:name w:val="diffsugar"/>
    <w:basedOn w:val="DefaultParagraphFont"/>
    <w:rsid w:val="00845FBA"/>
  </w:style>
  <w:style w:type="character" w:customStyle="1" w:styleId="coursenumber1">
    <w:name w:val="course_number1"/>
    <w:basedOn w:val="DefaultParagraphFont"/>
    <w:rsid w:val="00705F94"/>
    <w:rPr>
      <w:b/>
      <w:bCs/>
      <w:color w:val="990000"/>
      <w:sz w:val="36"/>
      <w:szCs w:val="36"/>
    </w:rPr>
  </w:style>
  <w:style w:type="paragraph" w:customStyle="1" w:styleId="xxmsonormal">
    <w:name w:val="x_xmsonormal"/>
    <w:basedOn w:val="Normal"/>
    <w:rsid w:val="003065B0"/>
    <w:pPr>
      <w:spacing w:after="0" w:line="240" w:lineRule="auto"/>
    </w:pPr>
    <w:rPr>
      <w:rFonts w:ascii="Times New Roman" w:eastAsiaTheme="minorHAnsi" w:hAnsi="Times New Roman" w:cs="Times New Roman"/>
      <w:sz w:val="24"/>
      <w:szCs w:val="24"/>
    </w:rPr>
  </w:style>
  <w:style w:type="paragraph" w:customStyle="1" w:styleId="xxxmsonormal">
    <w:name w:val="x_x_x_msonormal"/>
    <w:basedOn w:val="Normal"/>
    <w:rsid w:val="003065B0"/>
    <w:pPr>
      <w:spacing w:after="0" w:line="240" w:lineRule="auto"/>
    </w:pPr>
    <w:rPr>
      <w:rFonts w:ascii="Times New Roman" w:eastAsiaTheme="minorHAnsi" w:hAnsi="Times New Roman" w:cs="Times New Roman"/>
      <w:sz w:val="24"/>
      <w:szCs w:val="24"/>
    </w:rPr>
  </w:style>
  <w:style w:type="paragraph" w:customStyle="1" w:styleId="paragraph">
    <w:name w:val="paragraph"/>
    <w:basedOn w:val="Normal"/>
    <w:rsid w:val="003065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065B0"/>
  </w:style>
  <w:style w:type="character" w:customStyle="1" w:styleId="eop">
    <w:name w:val="eop"/>
    <w:basedOn w:val="DefaultParagraphFont"/>
    <w:rsid w:val="003065B0"/>
  </w:style>
  <w:style w:type="character" w:customStyle="1" w:styleId="bcx9">
    <w:name w:val="bcx9"/>
    <w:basedOn w:val="DefaultParagraphFont"/>
    <w:rsid w:val="00201990"/>
  </w:style>
  <w:style w:type="paragraph" w:styleId="Revision">
    <w:name w:val="Revision"/>
    <w:hidden/>
    <w:uiPriority w:val="99"/>
    <w:semiHidden/>
    <w:rsid w:val="005F64CA"/>
    <w:pPr>
      <w:spacing w:after="0" w:line="240" w:lineRule="auto"/>
    </w:pPr>
  </w:style>
  <w:style w:type="character" w:styleId="Emphasis">
    <w:name w:val="Emphasis"/>
    <w:basedOn w:val="DefaultParagraphFont"/>
    <w:qFormat/>
    <w:rsid w:val="00961BCA"/>
    <w:rPr>
      <w:i/>
      <w:iCs/>
    </w:rPr>
  </w:style>
  <w:style w:type="character" w:customStyle="1" w:styleId="markedcontent">
    <w:name w:val="markedcontent"/>
    <w:basedOn w:val="DefaultParagraphFont"/>
    <w:rsid w:val="00FF2E2A"/>
  </w:style>
  <w:style w:type="character" w:customStyle="1" w:styleId="xbcx9">
    <w:name w:val="x_bcx9"/>
    <w:basedOn w:val="DefaultParagraphFont"/>
    <w:rsid w:val="00AA3542"/>
  </w:style>
  <w:style w:type="character" w:customStyle="1" w:styleId="bidi">
    <w:name w:val="bidi"/>
    <w:basedOn w:val="DefaultParagraphFont"/>
    <w:rsid w:val="00A10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6651">
      <w:bodyDiv w:val="1"/>
      <w:marLeft w:val="0"/>
      <w:marRight w:val="0"/>
      <w:marTop w:val="0"/>
      <w:marBottom w:val="0"/>
      <w:divBdr>
        <w:top w:val="none" w:sz="0" w:space="0" w:color="auto"/>
        <w:left w:val="none" w:sz="0" w:space="0" w:color="auto"/>
        <w:bottom w:val="none" w:sz="0" w:space="0" w:color="auto"/>
        <w:right w:val="none" w:sz="0" w:space="0" w:color="auto"/>
      </w:divBdr>
      <w:divsChild>
        <w:div w:id="674310201">
          <w:marLeft w:val="0"/>
          <w:marRight w:val="0"/>
          <w:marTop w:val="0"/>
          <w:marBottom w:val="0"/>
          <w:divBdr>
            <w:top w:val="none" w:sz="0" w:space="0" w:color="auto"/>
            <w:left w:val="none" w:sz="0" w:space="0" w:color="auto"/>
            <w:bottom w:val="none" w:sz="0" w:space="0" w:color="auto"/>
            <w:right w:val="none" w:sz="0" w:space="0" w:color="auto"/>
          </w:divBdr>
        </w:div>
        <w:div w:id="445273284">
          <w:marLeft w:val="0"/>
          <w:marRight w:val="0"/>
          <w:marTop w:val="0"/>
          <w:marBottom w:val="0"/>
          <w:divBdr>
            <w:top w:val="none" w:sz="0" w:space="0" w:color="auto"/>
            <w:left w:val="none" w:sz="0" w:space="0" w:color="auto"/>
            <w:bottom w:val="none" w:sz="0" w:space="0" w:color="auto"/>
            <w:right w:val="none" w:sz="0" w:space="0" w:color="auto"/>
          </w:divBdr>
        </w:div>
      </w:divsChild>
    </w:div>
    <w:div w:id="112942146">
      <w:bodyDiv w:val="1"/>
      <w:marLeft w:val="0"/>
      <w:marRight w:val="0"/>
      <w:marTop w:val="0"/>
      <w:marBottom w:val="0"/>
      <w:divBdr>
        <w:top w:val="none" w:sz="0" w:space="0" w:color="auto"/>
        <w:left w:val="none" w:sz="0" w:space="0" w:color="auto"/>
        <w:bottom w:val="none" w:sz="0" w:space="0" w:color="auto"/>
        <w:right w:val="none" w:sz="0" w:space="0" w:color="auto"/>
      </w:divBdr>
    </w:div>
    <w:div w:id="134181884">
      <w:bodyDiv w:val="1"/>
      <w:marLeft w:val="0"/>
      <w:marRight w:val="0"/>
      <w:marTop w:val="0"/>
      <w:marBottom w:val="0"/>
      <w:divBdr>
        <w:top w:val="none" w:sz="0" w:space="0" w:color="auto"/>
        <w:left w:val="none" w:sz="0" w:space="0" w:color="auto"/>
        <w:bottom w:val="none" w:sz="0" w:space="0" w:color="auto"/>
        <w:right w:val="none" w:sz="0" w:space="0" w:color="auto"/>
      </w:divBdr>
    </w:div>
    <w:div w:id="195586053">
      <w:bodyDiv w:val="1"/>
      <w:marLeft w:val="0"/>
      <w:marRight w:val="0"/>
      <w:marTop w:val="0"/>
      <w:marBottom w:val="0"/>
      <w:divBdr>
        <w:top w:val="none" w:sz="0" w:space="0" w:color="auto"/>
        <w:left w:val="none" w:sz="0" w:space="0" w:color="auto"/>
        <w:bottom w:val="none" w:sz="0" w:space="0" w:color="auto"/>
        <w:right w:val="none" w:sz="0" w:space="0" w:color="auto"/>
      </w:divBdr>
      <w:divsChild>
        <w:div w:id="2010716033">
          <w:marLeft w:val="0"/>
          <w:marRight w:val="0"/>
          <w:marTop w:val="0"/>
          <w:marBottom w:val="0"/>
          <w:divBdr>
            <w:top w:val="none" w:sz="0" w:space="0" w:color="auto"/>
            <w:left w:val="none" w:sz="0" w:space="0" w:color="auto"/>
            <w:bottom w:val="none" w:sz="0" w:space="0" w:color="auto"/>
            <w:right w:val="none" w:sz="0" w:space="0" w:color="auto"/>
          </w:divBdr>
        </w:div>
        <w:div w:id="1166743769">
          <w:marLeft w:val="0"/>
          <w:marRight w:val="0"/>
          <w:marTop w:val="0"/>
          <w:marBottom w:val="0"/>
          <w:divBdr>
            <w:top w:val="none" w:sz="0" w:space="0" w:color="auto"/>
            <w:left w:val="none" w:sz="0" w:space="0" w:color="auto"/>
            <w:bottom w:val="none" w:sz="0" w:space="0" w:color="auto"/>
            <w:right w:val="none" w:sz="0" w:space="0" w:color="auto"/>
          </w:divBdr>
        </w:div>
        <w:div w:id="1321929722">
          <w:marLeft w:val="0"/>
          <w:marRight w:val="0"/>
          <w:marTop w:val="0"/>
          <w:marBottom w:val="0"/>
          <w:divBdr>
            <w:top w:val="none" w:sz="0" w:space="0" w:color="auto"/>
            <w:left w:val="none" w:sz="0" w:space="0" w:color="auto"/>
            <w:bottom w:val="none" w:sz="0" w:space="0" w:color="auto"/>
            <w:right w:val="none" w:sz="0" w:space="0" w:color="auto"/>
          </w:divBdr>
        </w:div>
        <w:div w:id="45833473">
          <w:marLeft w:val="0"/>
          <w:marRight w:val="0"/>
          <w:marTop w:val="0"/>
          <w:marBottom w:val="0"/>
          <w:divBdr>
            <w:top w:val="none" w:sz="0" w:space="0" w:color="auto"/>
            <w:left w:val="none" w:sz="0" w:space="0" w:color="auto"/>
            <w:bottom w:val="none" w:sz="0" w:space="0" w:color="auto"/>
            <w:right w:val="none" w:sz="0" w:space="0" w:color="auto"/>
          </w:divBdr>
        </w:div>
        <w:div w:id="255208619">
          <w:marLeft w:val="0"/>
          <w:marRight w:val="0"/>
          <w:marTop w:val="0"/>
          <w:marBottom w:val="0"/>
          <w:divBdr>
            <w:top w:val="none" w:sz="0" w:space="0" w:color="auto"/>
            <w:left w:val="none" w:sz="0" w:space="0" w:color="auto"/>
            <w:bottom w:val="none" w:sz="0" w:space="0" w:color="auto"/>
            <w:right w:val="none" w:sz="0" w:space="0" w:color="auto"/>
          </w:divBdr>
        </w:div>
        <w:div w:id="999965099">
          <w:marLeft w:val="0"/>
          <w:marRight w:val="0"/>
          <w:marTop w:val="0"/>
          <w:marBottom w:val="0"/>
          <w:divBdr>
            <w:top w:val="none" w:sz="0" w:space="0" w:color="auto"/>
            <w:left w:val="none" w:sz="0" w:space="0" w:color="auto"/>
            <w:bottom w:val="none" w:sz="0" w:space="0" w:color="auto"/>
            <w:right w:val="none" w:sz="0" w:space="0" w:color="auto"/>
          </w:divBdr>
        </w:div>
        <w:div w:id="1385448871">
          <w:marLeft w:val="0"/>
          <w:marRight w:val="0"/>
          <w:marTop w:val="0"/>
          <w:marBottom w:val="0"/>
          <w:divBdr>
            <w:top w:val="none" w:sz="0" w:space="0" w:color="auto"/>
            <w:left w:val="none" w:sz="0" w:space="0" w:color="auto"/>
            <w:bottom w:val="none" w:sz="0" w:space="0" w:color="auto"/>
            <w:right w:val="none" w:sz="0" w:space="0" w:color="auto"/>
          </w:divBdr>
        </w:div>
        <w:div w:id="738941983">
          <w:marLeft w:val="0"/>
          <w:marRight w:val="0"/>
          <w:marTop w:val="0"/>
          <w:marBottom w:val="0"/>
          <w:divBdr>
            <w:top w:val="none" w:sz="0" w:space="0" w:color="auto"/>
            <w:left w:val="none" w:sz="0" w:space="0" w:color="auto"/>
            <w:bottom w:val="none" w:sz="0" w:space="0" w:color="auto"/>
            <w:right w:val="none" w:sz="0" w:space="0" w:color="auto"/>
          </w:divBdr>
        </w:div>
        <w:div w:id="1107505689">
          <w:marLeft w:val="0"/>
          <w:marRight w:val="0"/>
          <w:marTop w:val="0"/>
          <w:marBottom w:val="0"/>
          <w:divBdr>
            <w:top w:val="none" w:sz="0" w:space="0" w:color="auto"/>
            <w:left w:val="none" w:sz="0" w:space="0" w:color="auto"/>
            <w:bottom w:val="none" w:sz="0" w:space="0" w:color="auto"/>
            <w:right w:val="none" w:sz="0" w:space="0" w:color="auto"/>
          </w:divBdr>
        </w:div>
      </w:divsChild>
    </w:div>
    <w:div w:id="320698748">
      <w:bodyDiv w:val="1"/>
      <w:marLeft w:val="0"/>
      <w:marRight w:val="0"/>
      <w:marTop w:val="0"/>
      <w:marBottom w:val="0"/>
      <w:divBdr>
        <w:top w:val="none" w:sz="0" w:space="0" w:color="auto"/>
        <w:left w:val="none" w:sz="0" w:space="0" w:color="auto"/>
        <w:bottom w:val="none" w:sz="0" w:space="0" w:color="auto"/>
        <w:right w:val="none" w:sz="0" w:space="0" w:color="auto"/>
      </w:divBdr>
    </w:div>
    <w:div w:id="386296692">
      <w:bodyDiv w:val="1"/>
      <w:marLeft w:val="0"/>
      <w:marRight w:val="0"/>
      <w:marTop w:val="0"/>
      <w:marBottom w:val="0"/>
      <w:divBdr>
        <w:top w:val="none" w:sz="0" w:space="0" w:color="auto"/>
        <w:left w:val="none" w:sz="0" w:space="0" w:color="auto"/>
        <w:bottom w:val="none" w:sz="0" w:space="0" w:color="auto"/>
        <w:right w:val="none" w:sz="0" w:space="0" w:color="auto"/>
      </w:divBdr>
    </w:div>
    <w:div w:id="420491735">
      <w:bodyDiv w:val="1"/>
      <w:marLeft w:val="0"/>
      <w:marRight w:val="0"/>
      <w:marTop w:val="0"/>
      <w:marBottom w:val="0"/>
      <w:divBdr>
        <w:top w:val="none" w:sz="0" w:space="0" w:color="auto"/>
        <w:left w:val="none" w:sz="0" w:space="0" w:color="auto"/>
        <w:bottom w:val="none" w:sz="0" w:space="0" w:color="auto"/>
        <w:right w:val="none" w:sz="0" w:space="0" w:color="auto"/>
      </w:divBdr>
    </w:div>
    <w:div w:id="424544743">
      <w:bodyDiv w:val="1"/>
      <w:marLeft w:val="0"/>
      <w:marRight w:val="0"/>
      <w:marTop w:val="0"/>
      <w:marBottom w:val="0"/>
      <w:divBdr>
        <w:top w:val="none" w:sz="0" w:space="0" w:color="auto"/>
        <w:left w:val="none" w:sz="0" w:space="0" w:color="auto"/>
        <w:bottom w:val="none" w:sz="0" w:space="0" w:color="auto"/>
        <w:right w:val="none" w:sz="0" w:space="0" w:color="auto"/>
      </w:divBdr>
    </w:div>
    <w:div w:id="430468361">
      <w:bodyDiv w:val="1"/>
      <w:marLeft w:val="0"/>
      <w:marRight w:val="0"/>
      <w:marTop w:val="0"/>
      <w:marBottom w:val="0"/>
      <w:divBdr>
        <w:top w:val="none" w:sz="0" w:space="0" w:color="auto"/>
        <w:left w:val="none" w:sz="0" w:space="0" w:color="auto"/>
        <w:bottom w:val="none" w:sz="0" w:space="0" w:color="auto"/>
        <w:right w:val="none" w:sz="0" w:space="0" w:color="auto"/>
      </w:divBdr>
    </w:div>
    <w:div w:id="432674723">
      <w:bodyDiv w:val="1"/>
      <w:marLeft w:val="0"/>
      <w:marRight w:val="0"/>
      <w:marTop w:val="0"/>
      <w:marBottom w:val="0"/>
      <w:divBdr>
        <w:top w:val="none" w:sz="0" w:space="0" w:color="auto"/>
        <w:left w:val="none" w:sz="0" w:space="0" w:color="auto"/>
        <w:bottom w:val="none" w:sz="0" w:space="0" w:color="auto"/>
        <w:right w:val="none" w:sz="0" w:space="0" w:color="auto"/>
      </w:divBdr>
    </w:div>
    <w:div w:id="452594883">
      <w:bodyDiv w:val="1"/>
      <w:marLeft w:val="0"/>
      <w:marRight w:val="0"/>
      <w:marTop w:val="0"/>
      <w:marBottom w:val="0"/>
      <w:divBdr>
        <w:top w:val="none" w:sz="0" w:space="0" w:color="auto"/>
        <w:left w:val="none" w:sz="0" w:space="0" w:color="auto"/>
        <w:bottom w:val="none" w:sz="0" w:space="0" w:color="auto"/>
        <w:right w:val="none" w:sz="0" w:space="0" w:color="auto"/>
      </w:divBdr>
    </w:div>
    <w:div w:id="510267903">
      <w:bodyDiv w:val="1"/>
      <w:marLeft w:val="0"/>
      <w:marRight w:val="0"/>
      <w:marTop w:val="0"/>
      <w:marBottom w:val="0"/>
      <w:divBdr>
        <w:top w:val="none" w:sz="0" w:space="0" w:color="auto"/>
        <w:left w:val="none" w:sz="0" w:space="0" w:color="auto"/>
        <w:bottom w:val="none" w:sz="0" w:space="0" w:color="auto"/>
        <w:right w:val="none" w:sz="0" w:space="0" w:color="auto"/>
      </w:divBdr>
    </w:div>
    <w:div w:id="515925975">
      <w:bodyDiv w:val="1"/>
      <w:marLeft w:val="0"/>
      <w:marRight w:val="0"/>
      <w:marTop w:val="0"/>
      <w:marBottom w:val="0"/>
      <w:divBdr>
        <w:top w:val="none" w:sz="0" w:space="0" w:color="auto"/>
        <w:left w:val="none" w:sz="0" w:space="0" w:color="auto"/>
        <w:bottom w:val="none" w:sz="0" w:space="0" w:color="auto"/>
        <w:right w:val="none" w:sz="0" w:space="0" w:color="auto"/>
      </w:divBdr>
    </w:div>
    <w:div w:id="522788853">
      <w:bodyDiv w:val="1"/>
      <w:marLeft w:val="0"/>
      <w:marRight w:val="0"/>
      <w:marTop w:val="0"/>
      <w:marBottom w:val="0"/>
      <w:divBdr>
        <w:top w:val="none" w:sz="0" w:space="0" w:color="auto"/>
        <w:left w:val="none" w:sz="0" w:space="0" w:color="auto"/>
        <w:bottom w:val="none" w:sz="0" w:space="0" w:color="auto"/>
        <w:right w:val="none" w:sz="0" w:space="0" w:color="auto"/>
      </w:divBdr>
    </w:div>
    <w:div w:id="532697377">
      <w:bodyDiv w:val="1"/>
      <w:marLeft w:val="0"/>
      <w:marRight w:val="0"/>
      <w:marTop w:val="0"/>
      <w:marBottom w:val="0"/>
      <w:divBdr>
        <w:top w:val="none" w:sz="0" w:space="0" w:color="auto"/>
        <w:left w:val="none" w:sz="0" w:space="0" w:color="auto"/>
        <w:bottom w:val="none" w:sz="0" w:space="0" w:color="auto"/>
        <w:right w:val="none" w:sz="0" w:space="0" w:color="auto"/>
      </w:divBdr>
    </w:div>
    <w:div w:id="610745374">
      <w:bodyDiv w:val="1"/>
      <w:marLeft w:val="0"/>
      <w:marRight w:val="0"/>
      <w:marTop w:val="0"/>
      <w:marBottom w:val="0"/>
      <w:divBdr>
        <w:top w:val="none" w:sz="0" w:space="0" w:color="auto"/>
        <w:left w:val="none" w:sz="0" w:space="0" w:color="auto"/>
        <w:bottom w:val="none" w:sz="0" w:space="0" w:color="auto"/>
        <w:right w:val="none" w:sz="0" w:space="0" w:color="auto"/>
      </w:divBdr>
      <w:divsChild>
        <w:div w:id="1907841682">
          <w:marLeft w:val="0"/>
          <w:marRight w:val="0"/>
          <w:marTop w:val="0"/>
          <w:marBottom w:val="0"/>
          <w:divBdr>
            <w:top w:val="none" w:sz="0" w:space="0" w:color="auto"/>
            <w:left w:val="none" w:sz="0" w:space="0" w:color="auto"/>
            <w:bottom w:val="none" w:sz="0" w:space="0" w:color="auto"/>
            <w:right w:val="none" w:sz="0" w:space="0" w:color="auto"/>
          </w:divBdr>
        </w:div>
        <w:div w:id="51269121">
          <w:marLeft w:val="0"/>
          <w:marRight w:val="0"/>
          <w:marTop w:val="0"/>
          <w:marBottom w:val="0"/>
          <w:divBdr>
            <w:top w:val="none" w:sz="0" w:space="0" w:color="auto"/>
            <w:left w:val="none" w:sz="0" w:space="0" w:color="auto"/>
            <w:bottom w:val="none" w:sz="0" w:space="0" w:color="auto"/>
            <w:right w:val="none" w:sz="0" w:space="0" w:color="auto"/>
          </w:divBdr>
          <w:divsChild>
            <w:div w:id="810438611">
              <w:marLeft w:val="0"/>
              <w:marRight w:val="0"/>
              <w:marTop w:val="0"/>
              <w:marBottom w:val="0"/>
              <w:divBdr>
                <w:top w:val="none" w:sz="0" w:space="0" w:color="auto"/>
                <w:left w:val="none" w:sz="0" w:space="0" w:color="auto"/>
                <w:bottom w:val="none" w:sz="0" w:space="0" w:color="auto"/>
                <w:right w:val="none" w:sz="0" w:space="0" w:color="auto"/>
              </w:divBdr>
              <w:divsChild>
                <w:div w:id="10517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03588">
      <w:bodyDiv w:val="1"/>
      <w:marLeft w:val="0"/>
      <w:marRight w:val="0"/>
      <w:marTop w:val="0"/>
      <w:marBottom w:val="0"/>
      <w:divBdr>
        <w:top w:val="none" w:sz="0" w:space="0" w:color="auto"/>
        <w:left w:val="none" w:sz="0" w:space="0" w:color="auto"/>
        <w:bottom w:val="none" w:sz="0" w:space="0" w:color="auto"/>
        <w:right w:val="none" w:sz="0" w:space="0" w:color="auto"/>
      </w:divBdr>
    </w:div>
    <w:div w:id="735665583">
      <w:bodyDiv w:val="1"/>
      <w:marLeft w:val="0"/>
      <w:marRight w:val="0"/>
      <w:marTop w:val="0"/>
      <w:marBottom w:val="0"/>
      <w:divBdr>
        <w:top w:val="none" w:sz="0" w:space="0" w:color="auto"/>
        <w:left w:val="none" w:sz="0" w:space="0" w:color="auto"/>
        <w:bottom w:val="none" w:sz="0" w:space="0" w:color="auto"/>
        <w:right w:val="none" w:sz="0" w:space="0" w:color="auto"/>
      </w:divBdr>
    </w:div>
    <w:div w:id="782386667">
      <w:bodyDiv w:val="1"/>
      <w:marLeft w:val="0"/>
      <w:marRight w:val="0"/>
      <w:marTop w:val="0"/>
      <w:marBottom w:val="0"/>
      <w:divBdr>
        <w:top w:val="none" w:sz="0" w:space="0" w:color="auto"/>
        <w:left w:val="none" w:sz="0" w:space="0" w:color="auto"/>
        <w:bottom w:val="none" w:sz="0" w:space="0" w:color="auto"/>
        <w:right w:val="none" w:sz="0" w:space="0" w:color="auto"/>
      </w:divBdr>
    </w:div>
    <w:div w:id="811949547">
      <w:bodyDiv w:val="1"/>
      <w:marLeft w:val="0"/>
      <w:marRight w:val="0"/>
      <w:marTop w:val="0"/>
      <w:marBottom w:val="0"/>
      <w:divBdr>
        <w:top w:val="none" w:sz="0" w:space="0" w:color="auto"/>
        <w:left w:val="none" w:sz="0" w:space="0" w:color="auto"/>
        <w:bottom w:val="none" w:sz="0" w:space="0" w:color="auto"/>
        <w:right w:val="none" w:sz="0" w:space="0" w:color="auto"/>
      </w:divBdr>
    </w:div>
    <w:div w:id="1174104458">
      <w:bodyDiv w:val="1"/>
      <w:marLeft w:val="0"/>
      <w:marRight w:val="0"/>
      <w:marTop w:val="0"/>
      <w:marBottom w:val="0"/>
      <w:divBdr>
        <w:top w:val="none" w:sz="0" w:space="0" w:color="auto"/>
        <w:left w:val="none" w:sz="0" w:space="0" w:color="auto"/>
        <w:bottom w:val="none" w:sz="0" w:space="0" w:color="auto"/>
        <w:right w:val="none" w:sz="0" w:space="0" w:color="auto"/>
      </w:divBdr>
    </w:div>
    <w:div w:id="1300646386">
      <w:bodyDiv w:val="1"/>
      <w:marLeft w:val="0"/>
      <w:marRight w:val="0"/>
      <w:marTop w:val="0"/>
      <w:marBottom w:val="0"/>
      <w:divBdr>
        <w:top w:val="none" w:sz="0" w:space="0" w:color="auto"/>
        <w:left w:val="none" w:sz="0" w:space="0" w:color="auto"/>
        <w:bottom w:val="none" w:sz="0" w:space="0" w:color="auto"/>
        <w:right w:val="none" w:sz="0" w:space="0" w:color="auto"/>
      </w:divBdr>
    </w:div>
    <w:div w:id="1333796782">
      <w:bodyDiv w:val="1"/>
      <w:marLeft w:val="0"/>
      <w:marRight w:val="0"/>
      <w:marTop w:val="0"/>
      <w:marBottom w:val="0"/>
      <w:divBdr>
        <w:top w:val="none" w:sz="0" w:space="0" w:color="auto"/>
        <w:left w:val="none" w:sz="0" w:space="0" w:color="auto"/>
        <w:bottom w:val="none" w:sz="0" w:space="0" w:color="auto"/>
        <w:right w:val="none" w:sz="0" w:space="0" w:color="auto"/>
      </w:divBdr>
    </w:div>
    <w:div w:id="1397774758">
      <w:bodyDiv w:val="1"/>
      <w:marLeft w:val="0"/>
      <w:marRight w:val="0"/>
      <w:marTop w:val="0"/>
      <w:marBottom w:val="0"/>
      <w:divBdr>
        <w:top w:val="none" w:sz="0" w:space="0" w:color="auto"/>
        <w:left w:val="none" w:sz="0" w:space="0" w:color="auto"/>
        <w:bottom w:val="none" w:sz="0" w:space="0" w:color="auto"/>
        <w:right w:val="none" w:sz="0" w:space="0" w:color="auto"/>
      </w:divBdr>
    </w:div>
    <w:div w:id="1530096141">
      <w:bodyDiv w:val="1"/>
      <w:marLeft w:val="0"/>
      <w:marRight w:val="0"/>
      <w:marTop w:val="0"/>
      <w:marBottom w:val="0"/>
      <w:divBdr>
        <w:top w:val="none" w:sz="0" w:space="0" w:color="auto"/>
        <w:left w:val="none" w:sz="0" w:space="0" w:color="auto"/>
        <w:bottom w:val="none" w:sz="0" w:space="0" w:color="auto"/>
        <w:right w:val="none" w:sz="0" w:space="0" w:color="auto"/>
      </w:divBdr>
    </w:div>
    <w:div w:id="1791392766">
      <w:bodyDiv w:val="1"/>
      <w:marLeft w:val="0"/>
      <w:marRight w:val="0"/>
      <w:marTop w:val="0"/>
      <w:marBottom w:val="0"/>
      <w:divBdr>
        <w:top w:val="none" w:sz="0" w:space="0" w:color="auto"/>
        <w:left w:val="none" w:sz="0" w:space="0" w:color="auto"/>
        <w:bottom w:val="none" w:sz="0" w:space="0" w:color="auto"/>
        <w:right w:val="none" w:sz="0" w:space="0" w:color="auto"/>
      </w:divBdr>
      <w:divsChild>
        <w:div w:id="1391148616">
          <w:marLeft w:val="0"/>
          <w:marRight w:val="0"/>
          <w:marTop w:val="0"/>
          <w:marBottom w:val="0"/>
          <w:divBdr>
            <w:top w:val="none" w:sz="0" w:space="0" w:color="auto"/>
            <w:left w:val="none" w:sz="0" w:space="0" w:color="auto"/>
            <w:bottom w:val="none" w:sz="0" w:space="0" w:color="auto"/>
            <w:right w:val="none" w:sz="0" w:space="0" w:color="auto"/>
          </w:divBdr>
        </w:div>
      </w:divsChild>
    </w:div>
    <w:div w:id="1879706583">
      <w:bodyDiv w:val="1"/>
      <w:marLeft w:val="0"/>
      <w:marRight w:val="0"/>
      <w:marTop w:val="0"/>
      <w:marBottom w:val="0"/>
      <w:divBdr>
        <w:top w:val="none" w:sz="0" w:space="0" w:color="auto"/>
        <w:left w:val="none" w:sz="0" w:space="0" w:color="auto"/>
        <w:bottom w:val="none" w:sz="0" w:space="0" w:color="auto"/>
        <w:right w:val="none" w:sz="0" w:space="0" w:color="auto"/>
      </w:divBdr>
    </w:div>
    <w:div w:id="1933002123">
      <w:bodyDiv w:val="1"/>
      <w:marLeft w:val="0"/>
      <w:marRight w:val="0"/>
      <w:marTop w:val="0"/>
      <w:marBottom w:val="0"/>
      <w:divBdr>
        <w:top w:val="none" w:sz="0" w:space="0" w:color="auto"/>
        <w:left w:val="none" w:sz="0" w:space="0" w:color="auto"/>
        <w:bottom w:val="none" w:sz="0" w:space="0" w:color="auto"/>
        <w:right w:val="none" w:sz="0" w:space="0" w:color="auto"/>
      </w:divBdr>
    </w:div>
    <w:div w:id="2019187176">
      <w:bodyDiv w:val="1"/>
      <w:marLeft w:val="0"/>
      <w:marRight w:val="0"/>
      <w:marTop w:val="0"/>
      <w:marBottom w:val="0"/>
      <w:divBdr>
        <w:top w:val="none" w:sz="0" w:space="0" w:color="auto"/>
        <w:left w:val="none" w:sz="0" w:space="0" w:color="auto"/>
        <w:bottom w:val="none" w:sz="0" w:space="0" w:color="auto"/>
        <w:right w:val="none" w:sz="0" w:space="0" w:color="auto"/>
      </w:divBdr>
    </w:div>
    <w:div w:id="2069759661">
      <w:bodyDiv w:val="1"/>
      <w:marLeft w:val="0"/>
      <w:marRight w:val="0"/>
      <w:marTop w:val="0"/>
      <w:marBottom w:val="0"/>
      <w:divBdr>
        <w:top w:val="none" w:sz="0" w:space="0" w:color="auto"/>
        <w:left w:val="none" w:sz="0" w:space="0" w:color="auto"/>
        <w:bottom w:val="none" w:sz="0" w:space="0" w:color="auto"/>
        <w:right w:val="none" w:sz="0" w:space="0" w:color="auto"/>
      </w:divBdr>
      <w:divsChild>
        <w:div w:id="602348909">
          <w:marLeft w:val="0"/>
          <w:marRight w:val="0"/>
          <w:marTop w:val="0"/>
          <w:marBottom w:val="0"/>
          <w:divBdr>
            <w:top w:val="none" w:sz="0" w:space="0" w:color="auto"/>
            <w:left w:val="none" w:sz="0" w:space="0" w:color="auto"/>
            <w:bottom w:val="none" w:sz="0" w:space="0" w:color="auto"/>
            <w:right w:val="none" w:sz="0" w:space="0" w:color="auto"/>
          </w:divBdr>
        </w:div>
      </w:divsChild>
    </w:div>
    <w:div w:id="214095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e9b7a9-ba1e-4de9-a6f2-171954f562ed">
      <Terms xmlns="http://schemas.microsoft.com/office/infopath/2007/PartnerControls"/>
    </lcf76f155ced4ddcb4097134ff3c332f>
    <TaxCatchAll xmlns="43e6f0c9-c6bb-42d2-a462-061bd5d405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21ED547B8AC419A7200175D553D43" ma:contentTypeVersion="17" ma:contentTypeDescription="Create a new document." ma:contentTypeScope="" ma:versionID="5e6b8830c01db71ef9532f5aa4f13881">
  <xsd:schema xmlns:xsd="http://www.w3.org/2001/XMLSchema" xmlns:xs="http://www.w3.org/2001/XMLSchema" xmlns:p="http://schemas.microsoft.com/office/2006/metadata/properties" xmlns:ns2="9be9b7a9-ba1e-4de9-a6f2-171954f562ed" xmlns:ns3="43e6f0c9-c6bb-42d2-a462-061bd5d40502" targetNamespace="http://schemas.microsoft.com/office/2006/metadata/properties" ma:root="true" ma:fieldsID="282011a55666dba69792ec0aed62891d" ns2:_="" ns3:_="">
    <xsd:import namespace="9be9b7a9-ba1e-4de9-a6f2-171954f562ed"/>
    <xsd:import namespace="43e6f0c9-c6bb-42d2-a462-061bd5d405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9b7a9-ba1e-4de9-a6f2-171954f562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88de0e-4df0-4d45-ba16-3ec912bfa1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e6f0c9-c6bb-42d2-a462-061bd5d405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179f4c-8f6b-4f92-b303-d928634f54b6}" ma:internalName="TaxCatchAll" ma:showField="CatchAllData" ma:web="43e6f0c9-c6bb-42d2-a462-061bd5d405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06595-9290-42C6-B162-1EACB4920C8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3e6f0c9-c6bb-42d2-a462-061bd5d40502"/>
    <ds:schemaRef ds:uri="http://purl.org/dc/terms/"/>
    <ds:schemaRef ds:uri="9be9b7a9-ba1e-4de9-a6f2-171954f562ed"/>
    <ds:schemaRef ds:uri="http://www.w3.org/XML/1998/namespace"/>
    <ds:schemaRef ds:uri="http://purl.org/dc/dcmitype/"/>
  </ds:schemaRefs>
</ds:datastoreItem>
</file>

<file path=customXml/itemProps2.xml><?xml version="1.0" encoding="utf-8"?>
<ds:datastoreItem xmlns:ds="http://schemas.openxmlformats.org/officeDocument/2006/customXml" ds:itemID="{0565CCD5-1CC4-4563-979C-D71A97FF4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9b7a9-ba1e-4de9-a6f2-171954f562ed"/>
    <ds:schemaRef ds:uri="43e6f0c9-c6bb-42d2-a462-061bd5d40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54AFEF-BC90-4134-8C67-1456F3F420EA}">
  <ds:schemaRefs>
    <ds:schemaRef ds:uri="http://schemas.microsoft.com/sharepoint/v3/contenttype/forms"/>
  </ds:schemaRefs>
</ds:datastoreItem>
</file>

<file path=customXml/itemProps4.xml><?xml version="1.0" encoding="utf-8"?>
<ds:datastoreItem xmlns:ds="http://schemas.openxmlformats.org/officeDocument/2006/customXml" ds:itemID="{24CE83CE-8C3E-4448-87A5-88F2D9887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3162</Words>
  <Characters>18026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21146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L. Jones</dc:creator>
  <cp:lastModifiedBy>Angie J Urmson Jeffries</cp:lastModifiedBy>
  <cp:revision>12</cp:revision>
  <cp:lastPrinted>2025-06-09T14:22:00Z</cp:lastPrinted>
  <dcterms:created xsi:type="dcterms:W3CDTF">2025-05-15T16:11:00Z</dcterms:created>
  <dcterms:modified xsi:type="dcterms:W3CDTF">2025-06-16T14:20:00Z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0x01010031621ED547B8AC419A7200175D553D43</vt:lpwstr>
  </property>
  <property fmtid="{D5CDD505-2E9C-101B-9397-08002B2CF9AE}" pid="3" name="MediaServiceImageTags">
    <vt:lpwstr/>
  </property>
</Properties>
</file>