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9C088" w14:textId="77777777" w:rsidR="00D10187" w:rsidRPr="00BF2D81" w:rsidRDefault="00D10187" w:rsidP="00D10187">
      <w:pPr>
        <w:jc w:val="center"/>
      </w:pPr>
      <w:r w:rsidRPr="00BF2D81">
        <w:t>YOUNGSTOWN STATE UNIVERSITY</w:t>
      </w:r>
    </w:p>
    <w:p w14:paraId="710BE849" w14:textId="77777777" w:rsidR="00D10187" w:rsidRPr="00BF2D81" w:rsidRDefault="00D10187" w:rsidP="00D10187">
      <w:pPr>
        <w:jc w:val="center"/>
      </w:pPr>
    </w:p>
    <w:p w14:paraId="70DB3246" w14:textId="77777777" w:rsidR="00D10187" w:rsidRPr="00BF2D81" w:rsidRDefault="00D10187" w:rsidP="00D10187">
      <w:pPr>
        <w:jc w:val="center"/>
        <w:rPr>
          <w:b/>
          <w:bCs/>
        </w:rPr>
      </w:pPr>
      <w:r>
        <w:rPr>
          <w:b/>
          <w:bCs/>
        </w:rPr>
        <w:t>Graduate Council Meeting Minutes</w:t>
      </w:r>
    </w:p>
    <w:p w14:paraId="2424AE14" w14:textId="77777777" w:rsidR="00D10187" w:rsidRPr="00BF2D81" w:rsidRDefault="00D10187" w:rsidP="00D10187">
      <w:pPr>
        <w:jc w:val="center"/>
        <w:rPr>
          <w:b/>
          <w:bCs/>
        </w:rPr>
      </w:pPr>
      <w:r w:rsidRPr="00BF2D81">
        <w:rPr>
          <w:b/>
          <w:bCs/>
        </w:rPr>
        <w:t>Wednesday,</w:t>
      </w:r>
      <w:r>
        <w:rPr>
          <w:b/>
          <w:bCs/>
        </w:rPr>
        <w:t xml:space="preserve"> September 29,</w:t>
      </w:r>
      <w:r w:rsidRPr="00431FFC">
        <w:rPr>
          <w:b/>
          <w:bCs/>
        </w:rPr>
        <w:t xml:space="preserve"> 2021</w:t>
      </w:r>
    </w:p>
    <w:p w14:paraId="2E36F87A" w14:textId="77777777" w:rsidR="00D10187" w:rsidRPr="00431FFC" w:rsidRDefault="00D10187" w:rsidP="00D10187">
      <w:pPr>
        <w:pStyle w:val="Header"/>
        <w:tabs>
          <w:tab w:val="clear" w:pos="4320"/>
          <w:tab w:val="clear" w:pos="8640"/>
        </w:tabs>
        <w:jc w:val="center"/>
        <w:rPr>
          <w:b/>
        </w:rPr>
      </w:pPr>
      <w:r w:rsidRPr="00431FFC">
        <w:rPr>
          <w:b/>
        </w:rPr>
        <w:t>TEAMS</w:t>
      </w:r>
    </w:p>
    <w:p w14:paraId="0DE7378A" w14:textId="77777777" w:rsidR="00D10187" w:rsidRDefault="00D10187" w:rsidP="00D10187">
      <w:pPr>
        <w:pStyle w:val="Header"/>
        <w:tabs>
          <w:tab w:val="clear" w:pos="4320"/>
          <w:tab w:val="clear" w:pos="8640"/>
        </w:tabs>
        <w:jc w:val="center"/>
        <w:rPr>
          <w:b/>
        </w:rPr>
      </w:pPr>
      <w:r w:rsidRPr="00BF2D81">
        <w:rPr>
          <w:b/>
        </w:rPr>
        <w:t>4:00 p.m.</w:t>
      </w:r>
    </w:p>
    <w:p w14:paraId="7A4A6D17" w14:textId="77777777" w:rsidR="00D10187" w:rsidRPr="00171999" w:rsidRDefault="00D10187" w:rsidP="00D10187">
      <w:pPr>
        <w:pStyle w:val="Header"/>
        <w:tabs>
          <w:tab w:val="clear" w:pos="4320"/>
          <w:tab w:val="clear" w:pos="8640"/>
        </w:tabs>
        <w:jc w:val="center"/>
        <w:rPr>
          <w:bCs/>
        </w:rPr>
      </w:pPr>
    </w:p>
    <w:p w14:paraId="144801E5" w14:textId="77777777" w:rsidR="00D10187" w:rsidRPr="00171999" w:rsidRDefault="00D10187" w:rsidP="00D10187">
      <w:pPr>
        <w:rPr>
          <w:bCs/>
        </w:rPr>
      </w:pPr>
      <w:r w:rsidRPr="00171999">
        <w:rPr>
          <w:bCs/>
        </w:rPr>
        <w:t xml:space="preserve">Present: Valerie O’Dell, Chair, Patrick Bateman, </w:t>
      </w:r>
      <w:proofErr w:type="spellStart"/>
      <w:r w:rsidRPr="00171999">
        <w:rPr>
          <w:bCs/>
        </w:rPr>
        <w:t>Ewelina</w:t>
      </w:r>
      <w:proofErr w:type="spellEnd"/>
      <w:r w:rsidRPr="00171999">
        <w:rPr>
          <w:bCs/>
        </w:rPr>
        <w:t xml:space="preserve"> </w:t>
      </w:r>
      <w:proofErr w:type="spellStart"/>
      <w:r w:rsidRPr="00171999">
        <w:rPr>
          <w:bCs/>
        </w:rPr>
        <w:t>Boczkowska</w:t>
      </w:r>
      <w:proofErr w:type="spellEnd"/>
      <w:r w:rsidRPr="00171999">
        <w:rPr>
          <w:bCs/>
        </w:rPr>
        <w:t xml:space="preserve">, Christopher </w:t>
      </w:r>
      <w:proofErr w:type="spellStart"/>
      <w:r w:rsidRPr="00171999">
        <w:rPr>
          <w:bCs/>
        </w:rPr>
        <w:t>Bellas</w:t>
      </w:r>
      <w:proofErr w:type="spellEnd"/>
      <w:r w:rsidRPr="00171999">
        <w:rPr>
          <w:bCs/>
        </w:rPr>
        <w:t xml:space="preserve">, Lauren Cummins, Kendra Fowler, Douglas </w:t>
      </w:r>
      <w:proofErr w:type="spellStart"/>
      <w:r w:rsidRPr="00171999">
        <w:rPr>
          <w:bCs/>
        </w:rPr>
        <w:t>Genna</w:t>
      </w:r>
      <w:proofErr w:type="spellEnd"/>
      <w:r w:rsidRPr="00171999">
        <w:rPr>
          <w:bCs/>
        </w:rPr>
        <w:t xml:space="preserve">, J. Paul </w:t>
      </w:r>
      <w:proofErr w:type="spellStart"/>
      <w:r w:rsidRPr="00171999">
        <w:rPr>
          <w:bCs/>
        </w:rPr>
        <w:t>Louth</w:t>
      </w:r>
      <w:proofErr w:type="spellEnd"/>
      <w:r w:rsidRPr="00171999">
        <w:rPr>
          <w:bCs/>
        </w:rPr>
        <w:t xml:space="preserve">, Tomi </w:t>
      </w:r>
      <w:proofErr w:type="spellStart"/>
      <w:r w:rsidRPr="00171999">
        <w:rPr>
          <w:bCs/>
        </w:rPr>
        <w:t>Ovaska</w:t>
      </w:r>
      <w:proofErr w:type="spellEnd"/>
      <w:r w:rsidRPr="00171999">
        <w:rPr>
          <w:bCs/>
        </w:rPr>
        <w:t xml:space="preserve">, Virgil Solomon, Sal Sanders, Angie </w:t>
      </w:r>
      <w:proofErr w:type="spellStart"/>
      <w:r w:rsidRPr="00171999">
        <w:rPr>
          <w:bCs/>
        </w:rPr>
        <w:t>Urmson</w:t>
      </w:r>
      <w:proofErr w:type="spellEnd"/>
      <w:r w:rsidRPr="00171999">
        <w:rPr>
          <w:bCs/>
        </w:rPr>
        <w:t xml:space="preserve"> Jeffries, Linda </w:t>
      </w:r>
      <w:proofErr w:type="spellStart"/>
      <w:r w:rsidRPr="00171999">
        <w:rPr>
          <w:bCs/>
        </w:rPr>
        <w:t>Hulburt</w:t>
      </w:r>
      <w:proofErr w:type="spellEnd"/>
      <w:r w:rsidRPr="00171999">
        <w:rPr>
          <w:bCs/>
        </w:rPr>
        <w:t xml:space="preserve">-Blosser </w:t>
      </w:r>
    </w:p>
    <w:p w14:paraId="297D6F75" w14:textId="77777777" w:rsidR="00D10187" w:rsidRPr="00171999" w:rsidRDefault="00D10187" w:rsidP="00D10187">
      <w:pPr>
        <w:rPr>
          <w:bCs/>
        </w:rPr>
      </w:pPr>
    </w:p>
    <w:p w14:paraId="4C2996FF" w14:textId="77777777" w:rsidR="00D10187" w:rsidRPr="00171999" w:rsidRDefault="00D10187" w:rsidP="00D10187">
      <w:pPr>
        <w:rPr>
          <w:bCs/>
        </w:rPr>
      </w:pPr>
      <w:r w:rsidRPr="00171999">
        <w:rPr>
          <w:bCs/>
        </w:rPr>
        <w:t xml:space="preserve">Excused: Tomi </w:t>
      </w:r>
      <w:proofErr w:type="spellStart"/>
      <w:r w:rsidRPr="00171999">
        <w:rPr>
          <w:bCs/>
        </w:rPr>
        <w:t>Ovaska</w:t>
      </w:r>
      <w:proofErr w:type="spellEnd"/>
      <w:r w:rsidRPr="00171999">
        <w:rPr>
          <w:bCs/>
        </w:rPr>
        <w:t xml:space="preserve">, Jake </w:t>
      </w:r>
      <w:proofErr w:type="spellStart"/>
      <w:r w:rsidRPr="00171999">
        <w:rPr>
          <w:bCs/>
        </w:rPr>
        <w:t>Protivnak</w:t>
      </w:r>
      <w:proofErr w:type="spellEnd"/>
      <w:r w:rsidRPr="00171999">
        <w:rPr>
          <w:bCs/>
        </w:rPr>
        <w:t>,</w:t>
      </w:r>
    </w:p>
    <w:p w14:paraId="72929704" w14:textId="77777777" w:rsidR="00D10187" w:rsidRDefault="00D10187" w:rsidP="00D10187">
      <w:pPr>
        <w:rPr>
          <w:b/>
          <w:bCs/>
        </w:rPr>
      </w:pPr>
    </w:p>
    <w:p w14:paraId="7CB8613F" w14:textId="77777777" w:rsidR="00D10187" w:rsidRPr="00F94945" w:rsidRDefault="00D10187" w:rsidP="00D10187">
      <w:r>
        <w:t>G</w:t>
      </w:r>
      <w:r w:rsidRPr="00F94945">
        <w:t xml:space="preserve">SAC New Student Representatives: </w:t>
      </w:r>
      <w:r w:rsidRPr="00F94945">
        <w:tab/>
      </w:r>
    </w:p>
    <w:p w14:paraId="4877A433" w14:textId="77777777" w:rsidR="00D10187" w:rsidRDefault="00D10187" w:rsidP="00D10187">
      <w:pPr>
        <w:ind w:left="2160" w:firstLine="720"/>
      </w:pPr>
      <w:r w:rsidRPr="00A406B2">
        <w:t xml:space="preserve">Gabrielle E. Jones </w:t>
      </w:r>
      <w:r>
        <w:t xml:space="preserve">and </w:t>
      </w:r>
      <w:r w:rsidRPr="00A406B2">
        <w:t>Theresa Gorospe</w:t>
      </w:r>
      <w:r w:rsidRPr="00A406B2">
        <w:rPr>
          <w:shd w:val="clear" w:color="auto" w:fill="FFFFFF"/>
        </w:rPr>
        <w:t xml:space="preserve"> (alternate)</w:t>
      </w:r>
      <w:r>
        <w:rPr>
          <w:shd w:val="clear" w:color="auto" w:fill="FFFFFF"/>
        </w:rPr>
        <w:t>, WCBA</w:t>
      </w:r>
    </w:p>
    <w:p w14:paraId="30E30B2D" w14:textId="77777777" w:rsidR="00D10187" w:rsidRDefault="00D10187" w:rsidP="00D10187">
      <w:r>
        <w:tab/>
      </w:r>
      <w:r>
        <w:tab/>
      </w:r>
      <w:r>
        <w:tab/>
      </w:r>
      <w:r>
        <w:tab/>
      </w:r>
      <w:proofErr w:type="spellStart"/>
      <w:r w:rsidRPr="00A406B2">
        <w:t>Humra</w:t>
      </w:r>
      <w:proofErr w:type="spellEnd"/>
      <w:r w:rsidRPr="00A406B2">
        <w:t xml:space="preserve"> Ahsan</w:t>
      </w:r>
      <w:r>
        <w:t>, STEM</w:t>
      </w:r>
    </w:p>
    <w:p w14:paraId="11307E3D" w14:textId="77777777" w:rsidR="00D10187" w:rsidRDefault="00D10187" w:rsidP="00D10187">
      <w:r>
        <w:tab/>
      </w:r>
      <w:r>
        <w:tab/>
      </w:r>
      <w:r>
        <w:tab/>
      </w:r>
      <w:r>
        <w:tab/>
      </w:r>
      <w:r w:rsidRPr="00A406B2">
        <w:t>Adam T. Klein</w:t>
      </w:r>
      <w:r>
        <w:t>, BCHHS</w:t>
      </w:r>
    </w:p>
    <w:p w14:paraId="0C67A92E" w14:textId="77777777" w:rsidR="00D10187" w:rsidRDefault="00D10187" w:rsidP="00D10187">
      <w:r>
        <w:tab/>
      </w:r>
      <w:r>
        <w:tab/>
      </w:r>
      <w:r>
        <w:tab/>
      </w:r>
      <w:r>
        <w:tab/>
      </w:r>
      <w:r w:rsidRPr="00A406B2">
        <w:t xml:space="preserve">Tiffany </w:t>
      </w:r>
      <w:proofErr w:type="spellStart"/>
      <w:r w:rsidRPr="00A406B2">
        <w:t>Spisak</w:t>
      </w:r>
      <w:proofErr w:type="spellEnd"/>
      <w:r>
        <w:t xml:space="preserve">, </w:t>
      </w:r>
      <w:r w:rsidRPr="00A406B2">
        <w:t>BCLASSE</w:t>
      </w:r>
    </w:p>
    <w:p w14:paraId="7FD1F3F8" w14:textId="77777777" w:rsidR="00D10187" w:rsidRPr="00A406B2" w:rsidRDefault="00D10187" w:rsidP="00D10187">
      <w:r>
        <w:tab/>
      </w:r>
      <w:r>
        <w:tab/>
      </w:r>
      <w:r>
        <w:tab/>
      </w:r>
      <w:r>
        <w:tab/>
      </w:r>
      <w:r w:rsidRPr="00A406B2">
        <w:t xml:space="preserve">Joseph </w:t>
      </w:r>
      <w:proofErr w:type="spellStart"/>
      <w:r w:rsidRPr="00A406B2">
        <w:t>Spurio</w:t>
      </w:r>
      <w:proofErr w:type="spellEnd"/>
      <w:r>
        <w:t xml:space="preserve">, </w:t>
      </w:r>
      <w:r w:rsidRPr="00A406B2">
        <w:t>CCCA</w:t>
      </w:r>
    </w:p>
    <w:p w14:paraId="34895C04" w14:textId="77777777" w:rsidR="00D10187" w:rsidRPr="00BF2D81" w:rsidRDefault="00D10187" w:rsidP="00D10187">
      <w:pPr>
        <w:ind w:left="720"/>
      </w:pPr>
    </w:p>
    <w:p w14:paraId="149BE716" w14:textId="77777777" w:rsidR="00D10187" w:rsidRDefault="00D10187" w:rsidP="00D10187">
      <w:pPr>
        <w:pStyle w:val="ListParagraph"/>
        <w:numPr>
          <w:ilvl w:val="0"/>
          <w:numId w:val="1"/>
        </w:numPr>
      </w:pPr>
      <w:r>
        <w:t>The August/September 2021</w:t>
      </w:r>
      <w:r w:rsidRPr="00E02804">
        <w:t xml:space="preserve"> meeting minutes</w:t>
      </w:r>
      <w:r>
        <w:t xml:space="preserve"> were sent via email to Graduate Council members.  However, due to the late email notification to graduate council members, the minutes will be approved at a later date.</w:t>
      </w:r>
    </w:p>
    <w:p w14:paraId="3BFD0478" w14:textId="77777777" w:rsidR="00D10187" w:rsidRDefault="00D10187" w:rsidP="00D10187">
      <w:pPr>
        <w:pStyle w:val="ListParagraph"/>
      </w:pPr>
    </w:p>
    <w:p w14:paraId="74A14263" w14:textId="77777777" w:rsidR="00D10187" w:rsidRPr="00AF1ED1" w:rsidRDefault="00D10187" w:rsidP="00D10187">
      <w:pPr>
        <w:pStyle w:val="ListParagraph"/>
        <w:numPr>
          <w:ilvl w:val="0"/>
          <w:numId w:val="1"/>
        </w:numPr>
      </w:pPr>
      <w:r w:rsidRPr="00AF1ED1">
        <w:t>Category 1 Graduate Faculty</w:t>
      </w:r>
    </w:p>
    <w:p w14:paraId="697CC527" w14:textId="77777777" w:rsidR="00D10187" w:rsidRPr="00AF1ED1" w:rsidRDefault="00D10187" w:rsidP="00D10187">
      <w:pPr>
        <w:ind w:left="1080" w:firstLine="360"/>
      </w:pPr>
      <w:r w:rsidRPr="00AF1ED1">
        <w:t xml:space="preserve">STEM </w:t>
      </w:r>
    </w:p>
    <w:p w14:paraId="72A4464D" w14:textId="77777777" w:rsidR="00D10187" w:rsidRPr="00AF1ED1" w:rsidRDefault="00D10187" w:rsidP="00D10187">
      <w:pPr>
        <w:pStyle w:val="ListParagraph"/>
        <w:ind w:left="2160"/>
      </w:pPr>
      <w:r w:rsidRPr="00AF1ED1">
        <w:t xml:space="preserve">Jonathan </w:t>
      </w:r>
      <w:proofErr w:type="spellStart"/>
      <w:r w:rsidRPr="00AF1ED1">
        <w:t>Caguiat</w:t>
      </w:r>
      <w:proofErr w:type="spellEnd"/>
      <w:r w:rsidRPr="00AF1ED1">
        <w:t>, Chemical, and Biological Sciences</w:t>
      </w:r>
    </w:p>
    <w:p w14:paraId="2329EFB6" w14:textId="77777777" w:rsidR="00D10187" w:rsidRPr="00AF1ED1" w:rsidRDefault="00D10187" w:rsidP="00D10187">
      <w:pPr>
        <w:pStyle w:val="ListParagraph"/>
        <w:ind w:left="2160"/>
      </w:pPr>
      <w:r w:rsidRPr="00AF1ED1">
        <w:t>Carl Johnston, Chemical and Biological Sciences</w:t>
      </w:r>
    </w:p>
    <w:p w14:paraId="1ADDD6C9" w14:textId="77777777" w:rsidR="00D10187" w:rsidRPr="00AF1ED1" w:rsidRDefault="00D10187" w:rsidP="00D10187">
      <w:pPr>
        <w:pStyle w:val="ListParagraph"/>
        <w:ind w:left="2160"/>
      </w:pPr>
      <w:r w:rsidRPr="00AF1ED1">
        <w:t xml:space="preserve">Stefania </w:t>
      </w:r>
      <w:proofErr w:type="spellStart"/>
      <w:r w:rsidRPr="00AF1ED1">
        <w:t>Panaitof</w:t>
      </w:r>
      <w:proofErr w:type="spellEnd"/>
      <w:r w:rsidRPr="00AF1ED1">
        <w:t>, Chemical and</w:t>
      </w:r>
      <w:r>
        <w:t xml:space="preserve"> </w:t>
      </w:r>
      <w:r w:rsidRPr="00AF1ED1">
        <w:t>Biological Sciences</w:t>
      </w:r>
    </w:p>
    <w:p w14:paraId="4B85A34D" w14:textId="77777777" w:rsidR="00D10187" w:rsidRPr="00AF1ED1" w:rsidRDefault="00D10187" w:rsidP="00D10187">
      <w:pPr>
        <w:pStyle w:val="ListParagraph"/>
        <w:ind w:left="2160"/>
      </w:pPr>
    </w:p>
    <w:p w14:paraId="60D6A959" w14:textId="77777777" w:rsidR="00D10187" w:rsidRPr="00AF1ED1" w:rsidRDefault="00D10187" w:rsidP="00D10187">
      <w:pPr>
        <w:pStyle w:val="ListParagraph"/>
        <w:ind w:left="2160"/>
      </w:pPr>
      <w:r w:rsidRPr="00AF1ED1">
        <w:t>A motion was made to approve the STEM faculty applications for the Category 1 membership.  The applications were reviewed and recommended by the College Graduate Studies Committee. The motion was unanimously approved.</w:t>
      </w:r>
    </w:p>
    <w:p w14:paraId="262B9626" w14:textId="77777777" w:rsidR="00D10187" w:rsidRPr="00AF1ED1" w:rsidRDefault="00D10187" w:rsidP="00D10187">
      <w:pPr>
        <w:pStyle w:val="ListParagraph"/>
        <w:ind w:left="2160"/>
      </w:pPr>
    </w:p>
    <w:p w14:paraId="712BE8F9" w14:textId="77777777" w:rsidR="00D10187" w:rsidRPr="00AF1ED1" w:rsidRDefault="00D10187" w:rsidP="00D10187">
      <w:pPr>
        <w:ind w:left="720" w:firstLine="720"/>
      </w:pPr>
      <w:r w:rsidRPr="00AF1ED1">
        <w:t xml:space="preserve">BCLASSE </w:t>
      </w:r>
    </w:p>
    <w:p w14:paraId="3C958900" w14:textId="77777777" w:rsidR="00D10187" w:rsidRPr="00AF1ED1" w:rsidRDefault="00D10187" w:rsidP="00D10187">
      <w:pPr>
        <w:pStyle w:val="ListParagraph"/>
        <w:ind w:left="2160"/>
      </w:pPr>
      <w:r w:rsidRPr="00AF1ED1">
        <w:t>Brian Bonhomme, Department of Humanities (History)</w:t>
      </w:r>
    </w:p>
    <w:p w14:paraId="4FB5983F" w14:textId="77777777" w:rsidR="00D10187" w:rsidRPr="00AF1ED1" w:rsidRDefault="00D10187" w:rsidP="00D10187">
      <w:pPr>
        <w:pStyle w:val="ListParagraph"/>
        <w:ind w:left="2160"/>
      </w:pPr>
    </w:p>
    <w:p w14:paraId="049E7B29" w14:textId="77777777" w:rsidR="00D10187" w:rsidRPr="00AF1ED1" w:rsidRDefault="00D10187" w:rsidP="00D10187">
      <w:pPr>
        <w:pStyle w:val="ListParagraph"/>
        <w:ind w:left="2250"/>
      </w:pPr>
      <w:r w:rsidRPr="00AF1ED1">
        <w:t>A motion was made to approve the BCHHS faculty application</w:t>
      </w:r>
      <w:r>
        <w:t xml:space="preserve"> </w:t>
      </w:r>
      <w:r w:rsidRPr="00AF1ED1">
        <w:t xml:space="preserve">for the Category 1 membership.  The application </w:t>
      </w:r>
      <w:r>
        <w:t>was</w:t>
      </w:r>
      <w:r w:rsidRPr="00AF1ED1">
        <w:t xml:space="preserve"> reviewed and recommended by the College Graduate Studies Committee. The motion was unanimously approved.  </w:t>
      </w:r>
    </w:p>
    <w:p w14:paraId="4EE7984E" w14:textId="77777777" w:rsidR="00D10187" w:rsidRDefault="00D10187" w:rsidP="00D10187">
      <w:r>
        <w:br w:type="page"/>
      </w:r>
    </w:p>
    <w:p w14:paraId="25CABBF5" w14:textId="77777777" w:rsidR="00D10187" w:rsidRPr="009426C5" w:rsidRDefault="00D10187" w:rsidP="00D10187">
      <w:pPr>
        <w:pStyle w:val="ListParagraph"/>
        <w:numPr>
          <w:ilvl w:val="0"/>
          <w:numId w:val="1"/>
        </w:numPr>
        <w:rPr>
          <w:sz w:val="22"/>
          <w:szCs w:val="22"/>
        </w:rPr>
      </w:pPr>
      <w:r w:rsidRPr="009426C5">
        <w:rPr>
          <w:sz w:val="22"/>
          <w:szCs w:val="22"/>
        </w:rPr>
        <w:lastRenderedPageBreak/>
        <w:t>Committee Chair reports</w:t>
      </w:r>
    </w:p>
    <w:p w14:paraId="6D9974C0" w14:textId="77777777" w:rsidR="00D10187" w:rsidRPr="009426C5" w:rsidRDefault="00D10187" w:rsidP="00D10187">
      <w:pPr>
        <w:pStyle w:val="ListParagraph"/>
        <w:rPr>
          <w:sz w:val="22"/>
          <w:szCs w:val="22"/>
        </w:rPr>
      </w:pPr>
    </w:p>
    <w:p w14:paraId="3320E648" w14:textId="77777777" w:rsidR="00D10187" w:rsidRPr="009426C5" w:rsidRDefault="00D10187" w:rsidP="00D10187">
      <w:pPr>
        <w:numPr>
          <w:ilvl w:val="1"/>
          <w:numId w:val="1"/>
        </w:numPr>
        <w:rPr>
          <w:sz w:val="22"/>
          <w:szCs w:val="22"/>
        </w:rPr>
      </w:pPr>
      <w:r w:rsidRPr="009426C5">
        <w:rPr>
          <w:sz w:val="22"/>
          <w:szCs w:val="22"/>
        </w:rPr>
        <w:t xml:space="preserve">Admission and Appeals Committee Chair: J. Paul </w:t>
      </w:r>
      <w:proofErr w:type="spellStart"/>
      <w:r w:rsidRPr="009426C5">
        <w:rPr>
          <w:sz w:val="22"/>
          <w:szCs w:val="22"/>
        </w:rPr>
        <w:t>Louth</w:t>
      </w:r>
      <w:proofErr w:type="spellEnd"/>
    </w:p>
    <w:p w14:paraId="102F2DCD" w14:textId="77777777" w:rsidR="00D10187" w:rsidRPr="009426C5" w:rsidRDefault="00D10187" w:rsidP="00D10187">
      <w:pPr>
        <w:ind w:left="1440"/>
        <w:rPr>
          <w:sz w:val="22"/>
          <w:szCs w:val="22"/>
        </w:rPr>
      </w:pPr>
      <w:r w:rsidRPr="009426C5">
        <w:rPr>
          <w:sz w:val="22"/>
          <w:szCs w:val="22"/>
        </w:rPr>
        <w:t xml:space="preserve">Nothing to </w:t>
      </w:r>
      <w:r>
        <w:rPr>
          <w:sz w:val="22"/>
          <w:szCs w:val="22"/>
        </w:rPr>
        <w:t>r</w:t>
      </w:r>
      <w:r w:rsidRPr="009426C5">
        <w:rPr>
          <w:sz w:val="22"/>
          <w:szCs w:val="22"/>
        </w:rPr>
        <w:t>eport at this time.</w:t>
      </w:r>
    </w:p>
    <w:p w14:paraId="7CFCDC8C" w14:textId="77777777" w:rsidR="00D10187" w:rsidRPr="009426C5" w:rsidRDefault="00D10187" w:rsidP="00D10187">
      <w:pPr>
        <w:ind w:left="1440"/>
        <w:rPr>
          <w:sz w:val="22"/>
          <w:szCs w:val="22"/>
        </w:rPr>
      </w:pPr>
    </w:p>
    <w:p w14:paraId="0BA5E737" w14:textId="77777777" w:rsidR="00D10187" w:rsidRPr="009426C5" w:rsidRDefault="00D10187" w:rsidP="00D10187">
      <w:pPr>
        <w:numPr>
          <w:ilvl w:val="1"/>
          <w:numId w:val="1"/>
        </w:numPr>
        <w:rPr>
          <w:sz w:val="22"/>
          <w:szCs w:val="22"/>
        </w:rPr>
      </w:pPr>
      <w:r w:rsidRPr="009426C5">
        <w:rPr>
          <w:sz w:val="22"/>
          <w:szCs w:val="22"/>
        </w:rPr>
        <w:t>Graduate Curriculum Chair: Virgil Solomon</w:t>
      </w:r>
    </w:p>
    <w:p w14:paraId="76A3E24C" w14:textId="77777777" w:rsidR="00D10187" w:rsidRPr="009426C5" w:rsidRDefault="00D10187" w:rsidP="00D10187">
      <w:pPr>
        <w:ind w:left="1440"/>
        <w:rPr>
          <w:color w:val="C00000"/>
          <w:sz w:val="22"/>
          <w:szCs w:val="22"/>
        </w:rPr>
      </w:pPr>
      <w:r w:rsidRPr="009426C5">
        <w:rPr>
          <w:sz w:val="22"/>
          <w:szCs w:val="22"/>
        </w:rPr>
        <w:t xml:space="preserve">Nothing to </w:t>
      </w:r>
      <w:r>
        <w:rPr>
          <w:sz w:val="22"/>
          <w:szCs w:val="22"/>
        </w:rPr>
        <w:t>r</w:t>
      </w:r>
      <w:r w:rsidRPr="009426C5">
        <w:rPr>
          <w:sz w:val="22"/>
          <w:szCs w:val="22"/>
        </w:rPr>
        <w:t>eport at this time.</w:t>
      </w:r>
    </w:p>
    <w:p w14:paraId="082D7C18" w14:textId="77777777" w:rsidR="00D10187" w:rsidRPr="009426C5" w:rsidRDefault="00D10187" w:rsidP="00D10187">
      <w:pPr>
        <w:ind w:left="1440"/>
        <w:rPr>
          <w:sz w:val="22"/>
          <w:szCs w:val="22"/>
        </w:rPr>
      </w:pPr>
    </w:p>
    <w:p w14:paraId="53FE4935" w14:textId="77777777" w:rsidR="00D10187" w:rsidRPr="009426C5" w:rsidRDefault="00D10187" w:rsidP="00D10187">
      <w:pPr>
        <w:numPr>
          <w:ilvl w:val="1"/>
          <w:numId w:val="1"/>
        </w:numPr>
        <w:rPr>
          <w:sz w:val="22"/>
          <w:szCs w:val="22"/>
        </w:rPr>
      </w:pPr>
      <w:r w:rsidRPr="009426C5">
        <w:rPr>
          <w:sz w:val="22"/>
          <w:szCs w:val="22"/>
        </w:rPr>
        <w:t>Exceptions Chair: Sal Sanders</w:t>
      </w:r>
    </w:p>
    <w:p w14:paraId="5D4B61B3" w14:textId="77777777" w:rsidR="00D10187" w:rsidRPr="009426C5" w:rsidRDefault="00D10187" w:rsidP="00D10187">
      <w:pPr>
        <w:pStyle w:val="xmsonormal"/>
        <w:ind w:left="1440"/>
        <w:rPr>
          <w:sz w:val="22"/>
          <w:szCs w:val="22"/>
        </w:rPr>
      </w:pPr>
      <w:r w:rsidRPr="009426C5">
        <w:rPr>
          <w:sz w:val="22"/>
          <w:szCs w:val="22"/>
        </w:rPr>
        <w:t xml:space="preserve">The Graduate Council Exceptions Committee unanimously approved an exception to the admission requirement for letters of reference and GRE for admission to the MS in Environmental Science program as requested by Dr. Jeff Dick. This exception will permit the applicant to be admitted provisionally to the MS in Environmental Science program without submitting GRE scores or letters of reference/recommendation. </w:t>
      </w:r>
    </w:p>
    <w:p w14:paraId="2FEFFC00" w14:textId="77777777" w:rsidR="00D10187" w:rsidRPr="009426C5" w:rsidRDefault="00D10187" w:rsidP="00D10187">
      <w:pPr>
        <w:pStyle w:val="xmsonormal"/>
        <w:ind w:left="1440"/>
        <w:rPr>
          <w:sz w:val="22"/>
          <w:szCs w:val="22"/>
        </w:rPr>
      </w:pPr>
      <w:r w:rsidRPr="009426C5">
        <w:rPr>
          <w:sz w:val="22"/>
          <w:szCs w:val="22"/>
        </w:rPr>
        <w:t>The Graduate Council Exceptions Committee unanimously approved an exception to the admission requirement for GRE scores for admission to the MA in History program as requested by Dr. Bonhomme. This exception will permit the applicant to be admitted to the MS in History program without submitting GRE scores.</w:t>
      </w:r>
    </w:p>
    <w:p w14:paraId="24A35C07" w14:textId="77777777" w:rsidR="00D10187" w:rsidRPr="009426C5" w:rsidRDefault="00D10187" w:rsidP="00D10187">
      <w:pPr>
        <w:numPr>
          <w:ilvl w:val="1"/>
          <w:numId w:val="1"/>
        </w:numPr>
        <w:rPr>
          <w:sz w:val="22"/>
          <w:szCs w:val="22"/>
        </w:rPr>
      </w:pPr>
      <w:r w:rsidRPr="009426C5">
        <w:rPr>
          <w:sz w:val="22"/>
          <w:szCs w:val="22"/>
        </w:rPr>
        <w:t xml:space="preserve">Grievance Chair: Christopher </w:t>
      </w:r>
      <w:proofErr w:type="spellStart"/>
      <w:r w:rsidRPr="009426C5">
        <w:rPr>
          <w:sz w:val="22"/>
          <w:szCs w:val="22"/>
        </w:rPr>
        <w:t>Bellas</w:t>
      </w:r>
      <w:proofErr w:type="spellEnd"/>
    </w:p>
    <w:p w14:paraId="2A0E2BB8" w14:textId="77777777" w:rsidR="00D10187" w:rsidRPr="009426C5" w:rsidRDefault="00D10187" w:rsidP="00D10187">
      <w:pPr>
        <w:ind w:left="1440"/>
        <w:rPr>
          <w:sz w:val="22"/>
          <w:szCs w:val="22"/>
        </w:rPr>
      </w:pPr>
      <w:r w:rsidRPr="009426C5">
        <w:rPr>
          <w:sz w:val="22"/>
          <w:szCs w:val="22"/>
        </w:rPr>
        <w:t xml:space="preserve">Nothing to </w:t>
      </w:r>
      <w:r>
        <w:rPr>
          <w:sz w:val="22"/>
          <w:szCs w:val="22"/>
        </w:rPr>
        <w:t>r</w:t>
      </w:r>
      <w:r w:rsidRPr="009426C5">
        <w:rPr>
          <w:sz w:val="22"/>
          <w:szCs w:val="22"/>
        </w:rPr>
        <w:t>eport at this time.</w:t>
      </w:r>
    </w:p>
    <w:p w14:paraId="7CB00E01" w14:textId="77777777" w:rsidR="00D10187" w:rsidRPr="00F94945" w:rsidRDefault="00D10187" w:rsidP="00D10187">
      <w:pPr>
        <w:ind w:left="1440"/>
      </w:pPr>
    </w:p>
    <w:p w14:paraId="0916263E" w14:textId="77777777" w:rsidR="00D10187" w:rsidRDefault="00D10187" w:rsidP="00D10187">
      <w:pPr>
        <w:numPr>
          <w:ilvl w:val="1"/>
          <w:numId w:val="1"/>
        </w:numPr>
      </w:pPr>
      <w:r w:rsidRPr="00F94945">
        <w:t>GSAC New Student Representative</w:t>
      </w:r>
      <w:r>
        <w:t>s</w:t>
      </w:r>
      <w:r w:rsidRPr="00F94945">
        <w:t xml:space="preserve">:  </w:t>
      </w:r>
      <w:r>
        <w:t xml:space="preserve">Gabrielle E. Jones, Joseph </w:t>
      </w:r>
      <w:proofErr w:type="spellStart"/>
      <w:r>
        <w:t>Spurio</w:t>
      </w:r>
      <w:proofErr w:type="spellEnd"/>
    </w:p>
    <w:p w14:paraId="31C5BEF6" w14:textId="77777777" w:rsidR="00D10187" w:rsidRPr="00F94945" w:rsidRDefault="00D10187" w:rsidP="00D10187">
      <w:pPr>
        <w:ind w:left="1440"/>
      </w:pPr>
      <w:r>
        <w:t>N</w:t>
      </w:r>
      <w:r w:rsidRPr="00F94945">
        <w:t xml:space="preserve">o Report </w:t>
      </w:r>
    </w:p>
    <w:p w14:paraId="0A3BC42E" w14:textId="77777777" w:rsidR="00D10187" w:rsidRDefault="00D10187" w:rsidP="00D10187">
      <w:pPr>
        <w:ind w:left="1440"/>
      </w:pPr>
      <w:bookmarkStart w:id="0" w:name="_Hlk53740084"/>
      <w:r w:rsidRPr="00F94945">
        <w:tab/>
      </w:r>
      <w:bookmarkEnd w:id="0"/>
    </w:p>
    <w:p w14:paraId="31E1BFE6" w14:textId="77777777" w:rsidR="00D10187" w:rsidRPr="00B85622" w:rsidRDefault="00D10187" w:rsidP="00D10187">
      <w:pPr>
        <w:pStyle w:val="NormalWeb"/>
        <w:numPr>
          <w:ilvl w:val="0"/>
          <w:numId w:val="1"/>
        </w:numPr>
        <w:spacing w:before="0" w:beforeAutospacing="0" w:after="0" w:afterAutospacing="0"/>
      </w:pPr>
      <w:r w:rsidRPr="00B85622">
        <w:t>Revising Graduate Faculty Category 1P</w:t>
      </w:r>
      <w:r>
        <w:t xml:space="preserve"> -</w:t>
      </w:r>
      <w:r w:rsidRPr="00B85622">
        <w:t xml:space="preserve"> </w:t>
      </w:r>
      <w:r>
        <w:t>(1P- Perpetual Category)</w:t>
      </w:r>
    </w:p>
    <w:p w14:paraId="3C8BB452" w14:textId="77777777" w:rsidR="00D10187" w:rsidRPr="00B85622" w:rsidRDefault="00D10187" w:rsidP="00D10187">
      <w:pPr>
        <w:pStyle w:val="NormalWeb"/>
        <w:spacing w:before="0" w:beforeAutospacing="0" w:after="0" w:afterAutospacing="0"/>
        <w:ind w:left="720"/>
      </w:pPr>
    </w:p>
    <w:p w14:paraId="5691787E" w14:textId="77777777" w:rsidR="00D10187" w:rsidRPr="00B85622" w:rsidRDefault="00D10187" w:rsidP="00D10187">
      <w:pPr>
        <w:pStyle w:val="NormalWeb"/>
        <w:spacing w:before="0" w:beforeAutospacing="0" w:after="0" w:afterAutospacing="0"/>
        <w:ind w:left="720"/>
      </w:pPr>
      <w:r w:rsidRPr="00B85622">
        <w:t>This discussion re</w:t>
      </w:r>
      <w:r>
        <w:t>v</w:t>
      </w:r>
      <w:r w:rsidRPr="00B85622">
        <w:t>olves around the pros and cons of the need for two separate categories: Category 1 or Category 1P.</w:t>
      </w:r>
      <w:r>
        <w:t xml:space="preserve"> </w:t>
      </w:r>
    </w:p>
    <w:p w14:paraId="25C85749" w14:textId="77777777" w:rsidR="00D10187" w:rsidRPr="00B85622" w:rsidRDefault="00D10187" w:rsidP="00D10187">
      <w:pPr>
        <w:pStyle w:val="NormalWeb"/>
        <w:spacing w:before="0" w:beforeAutospacing="0" w:after="0" w:afterAutospacing="0"/>
        <w:ind w:left="720"/>
      </w:pPr>
    </w:p>
    <w:p w14:paraId="11C95960" w14:textId="77777777" w:rsidR="00D10187" w:rsidRPr="00B85622" w:rsidRDefault="00D10187" w:rsidP="00D10187">
      <w:pPr>
        <w:pStyle w:val="xmsonormal"/>
        <w:shd w:val="clear" w:color="auto" w:fill="FFFFFF"/>
        <w:spacing w:before="0" w:beforeAutospacing="0" w:after="0" w:afterAutospacing="0"/>
        <w:ind w:left="720"/>
        <w:rPr>
          <w:sz w:val="22"/>
          <w:szCs w:val="22"/>
        </w:rPr>
      </w:pPr>
      <w:r w:rsidRPr="00B85622">
        <w:rPr>
          <w:sz w:val="22"/>
          <w:szCs w:val="22"/>
          <w:shd w:val="clear" w:color="auto" w:fill="FFFFFF"/>
        </w:rPr>
        <w:t>Sal</w:t>
      </w:r>
      <w:r>
        <w:rPr>
          <w:sz w:val="22"/>
          <w:szCs w:val="22"/>
          <w:shd w:val="clear" w:color="auto" w:fill="FFFFFF"/>
        </w:rPr>
        <w:t xml:space="preserve"> has previously commented</w:t>
      </w:r>
      <w:r w:rsidRPr="00B85622">
        <w:rPr>
          <w:sz w:val="22"/>
          <w:szCs w:val="22"/>
          <w:shd w:val="clear" w:color="auto" w:fill="FFFFFF"/>
        </w:rPr>
        <w:t xml:space="preserve"> that we currently rely on the chairperson and dean’s approval in the graduate faculty approval process to do this. If we </w:t>
      </w:r>
      <w:r>
        <w:rPr>
          <w:sz w:val="22"/>
          <w:szCs w:val="22"/>
          <w:shd w:val="clear" w:color="auto" w:fill="FFFFFF"/>
        </w:rPr>
        <w:t>can</w:t>
      </w:r>
      <w:r w:rsidRPr="00B85622">
        <w:rPr>
          <w:sz w:val="22"/>
          <w:szCs w:val="22"/>
          <w:shd w:val="clear" w:color="auto" w:fill="FFFFFF"/>
        </w:rPr>
        <w:t xml:space="preserve"> verify that faculty have fulfilled the criteria, without department chair/dean involvement we will streamline the form and be able to approve through the Graduate College as suggested.</w:t>
      </w:r>
      <w:r>
        <w:rPr>
          <w:sz w:val="22"/>
          <w:szCs w:val="22"/>
          <w:shd w:val="clear" w:color="auto" w:fill="FFFFFF"/>
        </w:rPr>
        <w:t xml:space="preserve"> All categories must meet the Higher Learning Commission guidelines. </w:t>
      </w:r>
    </w:p>
    <w:p w14:paraId="747660C8" w14:textId="77777777" w:rsidR="00D10187" w:rsidRPr="00B85622" w:rsidRDefault="00D10187" w:rsidP="00D10187">
      <w:pPr>
        <w:pStyle w:val="xmsonormal"/>
        <w:shd w:val="clear" w:color="auto" w:fill="FFFFFF"/>
        <w:spacing w:before="0" w:beforeAutospacing="0" w:after="0" w:afterAutospacing="0"/>
        <w:rPr>
          <w:sz w:val="22"/>
          <w:szCs w:val="22"/>
        </w:rPr>
      </w:pPr>
    </w:p>
    <w:p w14:paraId="7C6BDF99" w14:textId="77777777" w:rsidR="00D10187" w:rsidRDefault="00D10187" w:rsidP="00D10187">
      <w:pPr>
        <w:pStyle w:val="xmsonormal"/>
        <w:shd w:val="clear" w:color="auto" w:fill="FFFFFF"/>
        <w:spacing w:before="0" w:beforeAutospacing="0" w:after="0" w:afterAutospacing="0"/>
        <w:ind w:left="720"/>
        <w:rPr>
          <w:sz w:val="22"/>
          <w:szCs w:val="22"/>
        </w:rPr>
      </w:pPr>
      <w:r w:rsidRPr="00B85622">
        <w:rPr>
          <w:sz w:val="22"/>
          <w:szCs w:val="22"/>
        </w:rPr>
        <w:t xml:space="preserve">Patrick Bateman has stated that his intention when proposing </w:t>
      </w:r>
      <w:r>
        <w:rPr>
          <w:sz w:val="22"/>
          <w:szCs w:val="22"/>
        </w:rPr>
        <w:t xml:space="preserve">the </w:t>
      </w:r>
      <w:r w:rsidRPr="00B85622">
        <w:rPr>
          <w:sz w:val="22"/>
          <w:szCs w:val="22"/>
        </w:rPr>
        <w:t xml:space="preserve">1P </w:t>
      </w:r>
      <w:r>
        <w:rPr>
          <w:sz w:val="22"/>
          <w:szCs w:val="22"/>
        </w:rPr>
        <w:t xml:space="preserve">Category </w:t>
      </w:r>
      <w:r w:rsidRPr="00B85622">
        <w:rPr>
          <w:sz w:val="22"/>
          <w:szCs w:val="22"/>
        </w:rPr>
        <w:t xml:space="preserve">was that the graduate faculty status seemed to be a lot of paperwork, even if only every 5 years, </w:t>
      </w:r>
      <w:r>
        <w:rPr>
          <w:sz w:val="22"/>
          <w:szCs w:val="22"/>
        </w:rPr>
        <w:t>He</w:t>
      </w:r>
      <w:r w:rsidRPr="00B85622">
        <w:rPr>
          <w:sz w:val="22"/>
          <w:szCs w:val="22"/>
        </w:rPr>
        <w:t xml:space="preserve"> did not see the purpose </w:t>
      </w:r>
      <w:r>
        <w:rPr>
          <w:sz w:val="22"/>
          <w:szCs w:val="22"/>
        </w:rPr>
        <w:t>for</w:t>
      </w:r>
      <w:r w:rsidRPr="00B85622">
        <w:rPr>
          <w:sz w:val="22"/>
          <w:szCs w:val="22"/>
        </w:rPr>
        <w:t xml:space="preserve"> it</w:t>
      </w:r>
      <w:r>
        <w:rPr>
          <w:sz w:val="22"/>
          <w:szCs w:val="22"/>
        </w:rPr>
        <w:t xml:space="preserve">. </w:t>
      </w:r>
      <w:r w:rsidRPr="00B85622">
        <w:rPr>
          <w:sz w:val="22"/>
          <w:szCs w:val="22"/>
        </w:rPr>
        <w:t>As such, for faculty who met certain criteria (e.g., a history with the status) and are not actively overseeing student research (those only teaching) there was little value in a review process</w:t>
      </w:r>
      <w:r>
        <w:rPr>
          <w:sz w:val="22"/>
          <w:szCs w:val="22"/>
        </w:rPr>
        <w:t xml:space="preserve">.  Why not </w:t>
      </w:r>
      <w:r w:rsidRPr="00B85622">
        <w:rPr>
          <w:sz w:val="22"/>
          <w:szCs w:val="22"/>
        </w:rPr>
        <w:t>just grant those people permanent status</w:t>
      </w:r>
      <w:r>
        <w:rPr>
          <w:sz w:val="22"/>
          <w:szCs w:val="22"/>
        </w:rPr>
        <w:t>?</w:t>
      </w:r>
    </w:p>
    <w:p w14:paraId="516DF607" w14:textId="77777777" w:rsidR="00D10187" w:rsidRDefault="00D10187" w:rsidP="00D10187">
      <w:pPr>
        <w:pStyle w:val="xmsonormal"/>
        <w:shd w:val="clear" w:color="auto" w:fill="FFFFFF"/>
        <w:spacing w:before="0" w:beforeAutospacing="0" w:after="0" w:afterAutospacing="0"/>
        <w:ind w:left="720"/>
        <w:rPr>
          <w:sz w:val="22"/>
          <w:szCs w:val="22"/>
        </w:rPr>
      </w:pPr>
      <w:r>
        <w:rPr>
          <w:sz w:val="22"/>
          <w:szCs w:val="22"/>
        </w:rPr>
        <w:br/>
      </w:r>
    </w:p>
    <w:p w14:paraId="028457B8" w14:textId="77777777" w:rsidR="00D10187" w:rsidRDefault="00D10187" w:rsidP="00D10187">
      <w:pPr>
        <w:pStyle w:val="xmsonormal"/>
        <w:shd w:val="clear" w:color="auto" w:fill="FFFFFF"/>
        <w:spacing w:before="0" w:beforeAutospacing="0" w:after="0" w:afterAutospacing="0"/>
        <w:ind w:left="720"/>
        <w:rPr>
          <w:sz w:val="22"/>
          <w:szCs w:val="22"/>
        </w:rPr>
      </w:pPr>
      <w:r>
        <w:rPr>
          <w:sz w:val="22"/>
          <w:szCs w:val="22"/>
        </w:rPr>
        <w:t>A discussion followed with other graduate council members sharing their comments and concerns about the change.  The application form will be revised to include suggestions provided by the graduate council members.  A motion was presented for clarification of the IP description.</w:t>
      </w:r>
    </w:p>
    <w:p w14:paraId="2A25D3E9" w14:textId="77777777" w:rsidR="00D10187" w:rsidRDefault="00D10187" w:rsidP="00D10187">
      <w:pPr>
        <w:pStyle w:val="xmsonormal"/>
        <w:shd w:val="clear" w:color="auto" w:fill="FFFFFF"/>
        <w:spacing w:before="0" w:beforeAutospacing="0" w:after="0" w:afterAutospacing="0"/>
        <w:ind w:left="720"/>
        <w:rPr>
          <w:sz w:val="22"/>
          <w:szCs w:val="22"/>
        </w:rPr>
      </w:pPr>
    </w:p>
    <w:p w14:paraId="083F4F9E" w14:textId="77777777" w:rsidR="00D10187" w:rsidRPr="00B85622" w:rsidRDefault="00D10187" w:rsidP="00D10187">
      <w:pPr>
        <w:pStyle w:val="xmsonormal"/>
        <w:shd w:val="clear" w:color="auto" w:fill="FFFFFF"/>
        <w:spacing w:before="0" w:beforeAutospacing="0" w:after="0" w:afterAutospacing="0"/>
        <w:ind w:left="720"/>
        <w:rPr>
          <w:sz w:val="22"/>
          <w:szCs w:val="22"/>
        </w:rPr>
      </w:pPr>
      <w:r>
        <w:rPr>
          <w:sz w:val="22"/>
          <w:szCs w:val="22"/>
        </w:rPr>
        <w:lastRenderedPageBreak/>
        <w:t xml:space="preserve">The motion states that faculty in Category 1P would have the same privileges and responsibilities as Category 1 faculty members but would </w:t>
      </w:r>
      <w:r w:rsidRPr="00410FB4">
        <w:rPr>
          <w:b/>
          <w:bCs/>
          <w:sz w:val="22"/>
          <w:szCs w:val="22"/>
        </w:rPr>
        <w:t xml:space="preserve">not </w:t>
      </w:r>
      <w:r>
        <w:rPr>
          <w:sz w:val="22"/>
          <w:szCs w:val="22"/>
        </w:rPr>
        <w:t>be required to go through the reviews and would not need to justify any current research for the last 5 years.  The motion was seconded by Valerie O’Dell and Virgil Solomon. The motion passed with one opposition vote.</w:t>
      </w:r>
    </w:p>
    <w:p w14:paraId="7FDE0CD4" w14:textId="77777777" w:rsidR="00D10187" w:rsidRPr="00B85622" w:rsidRDefault="00D10187" w:rsidP="00D10187">
      <w:pPr>
        <w:pStyle w:val="xmsonormal"/>
        <w:shd w:val="clear" w:color="auto" w:fill="FFFFFF"/>
        <w:spacing w:before="0" w:beforeAutospacing="0" w:after="0" w:afterAutospacing="0"/>
        <w:rPr>
          <w:sz w:val="22"/>
          <w:szCs w:val="22"/>
        </w:rPr>
      </w:pPr>
      <w:r w:rsidRPr="00B85622">
        <w:rPr>
          <w:sz w:val="22"/>
          <w:szCs w:val="22"/>
        </w:rPr>
        <w:t> </w:t>
      </w:r>
    </w:p>
    <w:p w14:paraId="049F1635" w14:textId="77777777" w:rsidR="00D10187" w:rsidRDefault="00D10187" w:rsidP="00D10187">
      <w:pPr>
        <w:pStyle w:val="NormalWeb"/>
        <w:numPr>
          <w:ilvl w:val="0"/>
          <w:numId w:val="1"/>
        </w:numPr>
        <w:spacing w:before="0" w:beforeAutospacing="0" w:after="0" w:afterAutospacing="0"/>
      </w:pPr>
      <w:r>
        <w:t>Discussion of establishing a time limit requirement for Certificates</w:t>
      </w:r>
    </w:p>
    <w:p w14:paraId="6623A606" w14:textId="77777777" w:rsidR="00D10187" w:rsidRDefault="00D10187" w:rsidP="00D10187">
      <w:pPr>
        <w:pStyle w:val="NormalWeb"/>
        <w:spacing w:before="0" w:beforeAutospacing="0" w:after="0" w:afterAutospacing="0"/>
        <w:ind w:left="720"/>
      </w:pPr>
    </w:p>
    <w:p w14:paraId="00A52BEB" w14:textId="77777777" w:rsidR="00D10187" w:rsidRPr="000B0279" w:rsidRDefault="00D10187" w:rsidP="00D10187">
      <w:pPr>
        <w:pStyle w:val="Heading2"/>
        <w:ind w:left="288"/>
        <w:rPr>
          <w:sz w:val="24"/>
        </w:rPr>
      </w:pPr>
      <w:r w:rsidRPr="000B0279">
        <w:rPr>
          <w:rStyle w:val="Strong"/>
          <w:sz w:val="24"/>
          <w:u w:val="none"/>
        </w:rPr>
        <w:tab/>
      </w:r>
      <w:r>
        <w:rPr>
          <w:rStyle w:val="Strong"/>
          <w:sz w:val="24"/>
          <w:u w:val="none"/>
        </w:rPr>
        <w:tab/>
      </w:r>
      <w:r w:rsidRPr="000B0279">
        <w:rPr>
          <w:rStyle w:val="Strong"/>
          <w:sz w:val="24"/>
        </w:rPr>
        <w:t>Master’s Degree</w:t>
      </w:r>
    </w:p>
    <w:p w14:paraId="5B9293E3" w14:textId="77777777" w:rsidR="00D10187" w:rsidRPr="009B08D6" w:rsidRDefault="00D10187" w:rsidP="00D10187">
      <w:pPr>
        <w:pStyle w:val="NormalWeb"/>
        <w:spacing w:before="0" w:beforeAutospacing="0" w:after="0" w:afterAutospacing="0"/>
        <w:ind w:left="1440"/>
        <w:rPr>
          <w:b/>
          <w:bCs/>
        </w:rPr>
      </w:pPr>
      <w:r w:rsidRPr="005A7287">
        <w:t>All coursework, including transfer credits, offered in fulfillment of the mini</w:t>
      </w:r>
      <w:r w:rsidRPr="005A7287">
        <w:softHyphen/>
        <w:t>mum credit-hour requirement for the degree, all comprehensive exams, and thesis (if required</w:t>
      </w:r>
      <w:r w:rsidRPr="009B08D6">
        <w:rPr>
          <w:b/>
          <w:bCs/>
        </w:rPr>
        <w:t>) must have been taken within the six years immediately preceding the date on which the last requirement is completed.</w:t>
      </w:r>
    </w:p>
    <w:p w14:paraId="21404A2D" w14:textId="77777777" w:rsidR="00D10187" w:rsidRPr="005A7287" w:rsidRDefault="00D10187" w:rsidP="00D10187">
      <w:pPr>
        <w:pStyle w:val="NormalWeb"/>
        <w:spacing w:before="0" w:beforeAutospacing="0" w:after="0" w:afterAutospacing="0"/>
        <w:ind w:left="1440"/>
      </w:pPr>
    </w:p>
    <w:p w14:paraId="3A6A7611" w14:textId="77777777" w:rsidR="00D10187" w:rsidRPr="000B0279" w:rsidRDefault="00D10187" w:rsidP="00D10187">
      <w:pPr>
        <w:pStyle w:val="Heading2"/>
        <w:ind w:left="288"/>
        <w:rPr>
          <w:sz w:val="24"/>
        </w:rPr>
      </w:pPr>
      <w:r>
        <w:rPr>
          <w:rStyle w:val="Strong"/>
          <w:sz w:val="24"/>
          <w:u w:val="none"/>
        </w:rPr>
        <w:tab/>
      </w:r>
      <w:r>
        <w:rPr>
          <w:rStyle w:val="Strong"/>
          <w:sz w:val="24"/>
          <w:u w:val="none"/>
        </w:rPr>
        <w:tab/>
      </w:r>
      <w:r w:rsidRPr="000B0279">
        <w:rPr>
          <w:rStyle w:val="Strong"/>
          <w:sz w:val="24"/>
        </w:rPr>
        <w:t>Doctoral Degree</w:t>
      </w:r>
    </w:p>
    <w:p w14:paraId="21403C39" w14:textId="77777777" w:rsidR="00D10187" w:rsidRDefault="00D10187" w:rsidP="00D10187">
      <w:pPr>
        <w:pStyle w:val="NormalWeb"/>
        <w:spacing w:before="0" w:beforeAutospacing="0" w:after="0" w:afterAutospacing="0"/>
        <w:ind w:left="1440"/>
        <w:rPr>
          <w:b/>
          <w:bCs/>
        </w:rPr>
      </w:pPr>
      <w:r w:rsidRPr="005A7287">
        <w:t>All post</w:t>
      </w:r>
      <w:r>
        <w:t xml:space="preserve"> </w:t>
      </w:r>
      <w:r w:rsidRPr="005A7287">
        <w:t xml:space="preserve">master’s coursework, including transfer credit, </w:t>
      </w:r>
      <w:r w:rsidRPr="009B08D6">
        <w:rPr>
          <w:b/>
          <w:bCs/>
        </w:rPr>
        <w:t xml:space="preserve">must be taken within </w:t>
      </w:r>
      <w:r>
        <w:rPr>
          <w:b/>
          <w:bCs/>
        </w:rPr>
        <w:t>an 11 period.</w:t>
      </w:r>
    </w:p>
    <w:p w14:paraId="38532C93" w14:textId="77777777" w:rsidR="00D10187" w:rsidRDefault="00D10187" w:rsidP="00D10187">
      <w:pPr>
        <w:pStyle w:val="NormalWeb"/>
        <w:spacing w:before="0" w:beforeAutospacing="0" w:after="0" w:afterAutospacing="0"/>
        <w:ind w:left="1440"/>
        <w:rPr>
          <w:b/>
          <w:bCs/>
        </w:rPr>
      </w:pPr>
    </w:p>
    <w:p w14:paraId="69E1E362" w14:textId="77777777" w:rsidR="00D10187" w:rsidRPr="001A2371" w:rsidRDefault="00D10187" w:rsidP="00D10187">
      <w:pPr>
        <w:pStyle w:val="NormalWeb"/>
        <w:spacing w:before="0" w:beforeAutospacing="0" w:after="0" w:afterAutospacing="0"/>
        <w:ind w:left="1440"/>
      </w:pPr>
      <w:r>
        <w:t>Currently, we do not have a time limit set for Certificates.  Our goal is to keep track of students in our master’s programs and to encourage students to complete their degrees promptly.  Also, there have been over time drastic changes in technology, teaching concepts, and content areas.</w:t>
      </w:r>
    </w:p>
    <w:p w14:paraId="19DD1A98" w14:textId="77777777" w:rsidR="00D10187" w:rsidRDefault="00D10187" w:rsidP="00D10187">
      <w:pPr>
        <w:pStyle w:val="NormalWeb"/>
        <w:spacing w:before="0" w:beforeAutospacing="0" w:after="0" w:afterAutospacing="0"/>
        <w:ind w:left="1440"/>
        <w:rPr>
          <w:b/>
          <w:bCs/>
        </w:rPr>
      </w:pPr>
    </w:p>
    <w:p w14:paraId="5251F396" w14:textId="77777777" w:rsidR="00D10187" w:rsidRPr="00634C3E" w:rsidRDefault="00D10187" w:rsidP="00D10187">
      <w:pPr>
        <w:pStyle w:val="NormalWeb"/>
        <w:spacing w:before="0" w:beforeAutospacing="0" w:after="0" w:afterAutospacing="0"/>
        <w:ind w:left="1440"/>
      </w:pPr>
      <w:r w:rsidRPr="00634C3E">
        <w:t xml:space="preserve">Following a period of discussion, it was the consensus that the current guideline will remain the same without </w:t>
      </w:r>
      <w:r>
        <w:t xml:space="preserve">a </w:t>
      </w:r>
      <w:r w:rsidRPr="00634C3E">
        <w:t xml:space="preserve">time limit and allow programs to set </w:t>
      </w:r>
      <w:r>
        <w:t>a</w:t>
      </w:r>
      <w:r w:rsidRPr="00634C3E">
        <w:t xml:space="preserve"> timeline on </w:t>
      </w:r>
      <w:r>
        <w:t xml:space="preserve">their Certificates. </w:t>
      </w:r>
      <w:r w:rsidRPr="00634C3E">
        <w:t xml:space="preserve">If any </w:t>
      </w:r>
      <w:r>
        <w:t xml:space="preserve">new </w:t>
      </w:r>
      <w:r w:rsidRPr="00634C3E">
        <w:t xml:space="preserve">issues appear, this </w:t>
      </w:r>
      <w:r>
        <w:t xml:space="preserve">discussion </w:t>
      </w:r>
      <w:r w:rsidRPr="00634C3E">
        <w:t>can be revisit</w:t>
      </w:r>
      <w:r>
        <w:t>ed.</w:t>
      </w:r>
    </w:p>
    <w:p w14:paraId="2CFAAE70" w14:textId="77777777" w:rsidR="00D10187" w:rsidRPr="00977692" w:rsidRDefault="00D10187" w:rsidP="00D10187">
      <w:pPr>
        <w:pStyle w:val="NormalWeb"/>
        <w:spacing w:before="0" w:beforeAutospacing="0" w:after="0" w:afterAutospacing="0"/>
        <w:ind w:left="720"/>
      </w:pPr>
    </w:p>
    <w:p w14:paraId="2802DC93" w14:textId="77777777" w:rsidR="00D10187" w:rsidRDefault="00D10187" w:rsidP="00D10187">
      <w:pPr>
        <w:pStyle w:val="NormalWeb"/>
        <w:numPr>
          <w:ilvl w:val="0"/>
          <w:numId w:val="1"/>
        </w:numPr>
        <w:spacing w:before="0" w:beforeAutospacing="0" w:after="0" w:afterAutospacing="0"/>
      </w:pPr>
      <w:r>
        <w:t>Input on Strategic Plan – Sal Sanders</w:t>
      </w:r>
    </w:p>
    <w:p w14:paraId="10D4BDBC" w14:textId="77777777" w:rsidR="00D10187" w:rsidRDefault="00D10187" w:rsidP="00D10187">
      <w:pPr>
        <w:pStyle w:val="NormalWeb"/>
        <w:spacing w:before="0" w:beforeAutospacing="0" w:after="0" w:afterAutospacing="0"/>
        <w:ind w:left="720"/>
      </w:pPr>
    </w:p>
    <w:p w14:paraId="4C7F8FF7" w14:textId="77777777" w:rsidR="00D10187" w:rsidRDefault="00D10187" w:rsidP="00D10187">
      <w:pPr>
        <w:pStyle w:val="NormalWeb"/>
        <w:spacing w:before="0" w:beforeAutospacing="0" w:after="0" w:afterAutospacing="0"/>
        <w:ind w:left="720"/>
      </w:pPr>
      <w:r>
        <w:t xml:space="preserve">Sal received a lot of responses regarding the information sent out to all the graduate faculty.  Two faculty members have volunteered to form a committee to help integrate the suggestions into the Strategic Plan for the Graduate College. Sal invited any council members to join this committee.  When a draft has been completed, it will be presented to the graduate council members to accept or reject it at that time. </w:t>
      </w:r>
    </w:p>
    <w:p w14:paraId="54C2D92F" w14:textId="77777777" w:rsidR="00D10187" w:rsidRDefault="00D10187" w:rsidP="00D10187">
      <w:pPr>
        <w:pStyle w:val="NormalWeb"/>
        <w:spacing w:before="0" w:beforeAutospacing="0" w:after="0" w:afterAutospacing="0"/>
        <w:ind w:left="720"/>
      </w:pPr>
    </w:p>
    <w:p w14:paraId="5212D3D6" w14:textId="77777777" w:rsidR="00D10187" w:rsidRDefault="00D10187" w:rsidP="00D10187">
      <w:pPr>
        <w:pStyle w:val="NormalWeb"/>
        <w:numPr>
          <w:ilvl w:val="0"/>
          <w:numId w:val="1"/>
        </w:numPr>
        <w:spacing w:before="0" w:beforeAutospacing="0" w:after="0" w:afterAutospacing="0"/>
      </w:pPr>
      <w:r w:rsidRPr="00057CB9">
        <w:t xml:space="preserve">The form required for new Distance Education programs </w:t>
      </w:r>
      <w:r>
        <w:t xml:space="preserve">was </w:t>
      </w:r>
      <w:r w:rsidRPr="00057CB9">
        <w:t xml:space="preserve">sent via email. </w:t>
      </w:r>
    </w:p>
    <w:p w14:paraId="3755AAEF" w14:textId="77777777" w:rsidR="00D10187" w:rsidRPr="00057CB9" w:rsidRDefault="00D10187" w:rsidP="00D10187">
      <w:pPr>
        <w:pStyle w:val="NormalWeb"/>
        <w:spacing w:before="0" w:beforeAutospacing="0" w:after="0" w:afterAutospacing="0"/>
        <w:ind w:left="720"/>
      </w:pPr>
    </w:p>
    <w:p w14:paraId="6C8B65C4" w14:textId="77777777" w:rsidR="00D10187" w:rsidRPr="00057CB9" w:rsidRDefault="00D10187" w:rsidP="00D10187">
      <w:pPr>
        <w:pStyle w:val="NormalWeb"/>
        <w:spacing w:before="0" w:beforeAutospacing="0" w:after="0" w:afterAutospacing="0"/>
        <w:ind w:left="720"/>
      </w:pPr>
      <w:r w:rsidRPr="00057CB9">
        <w:t xml:space="preserve">This item was not discussed at this meeting. </w:t>
      </w:r>
    </w:p>
    <w:p w14:paraId="3ACC1354" w14:textId="77777777" w:rsidR="00D10187" w:rsidRDefault="00D10187" w:rsidP="00D10187">
      <w:pPr>
        <w:pStyle w:val="NormalWeb"/>
        <w:spacing w:before="0" w:beforeAutospacing="0" w:after="0" w:afterAutospacing="0"/>
        <w:ind w:left="720"/>
      </w:pPr>
    </w:p>
    <w:p w14:paraId="420E528F" w14:textId="77777777" w:rsidR="00D10187" w:rsidRDefault="00D10187" w:rsidP="00D10187">
      <w:pPr>
        <w:pStyle w:val="NormalWeb"/>
        <w:spacing w:before="0" w:beforeAutospacing="0" w:after="0" w:afterAutospacing="0"/>
        <w:ind w:left="720"/>
      </w:pPr>
    </w:p>
    <w:p w14:paraId="3A821802" w14:textId="77777777" w:rsidR="00D10187" w:rsidRDefault="00D10187" w:rsidP="00D10187">
      <w:pPr>
        <w:pStyle w:val="NormalWeb"/>
        <w:numPr>
          <w:ilvl w:val="0"/>
          <w:numId w:val="1"/>
        </w:numPr>
        <w:spacing w:before="0" w:beforeAutospacing="0" w:after="0" w:afterAutospacing="0"/>
      </w:pPr>
      <w:r>
        <w:t xml:space="preserve">CCGS Annual Report - Sal Sanders </w:t>
      </w:r>
    </w:p>
    <w:p w14:paraId="2BDFD952" w14:textId="77777777" w:rsidR="00D10187" w:rsidRDefault="00D10187" w:rsidP="00D10187">
      <w:pPr>
        <w:pStyle w:val="NormalWeb"/>
        <w:spacing w:before="0" w:beforeAutospacing="0" w:after="0" w:afterAutospacing="0"/>
        <w:ind w:left="720"/>
      </w:pPr>
      <w:r>
        <w:t xml:space="preserve">See Team folder for review of this document (48 pages) Standardize format required to be submitted every year.  This year's form is to be completed is especially long asking about program review, an account of any programs discontinued or stopped admission to.  </w:t>
      </w:r>
    </w:p>
    <w:p w14:paraId="45A0FB67" w14:textId="77777777" w:rsidR="00D10187" w:rsidRDefault="00D10187" w:rsidP="00D10187">
      <w:pPr>
        <w:pStyle w:val="NormalWeb"/>
        <w:spacing w:before="0" w:beforeAutospacing="0" w:after="0" w:afterAutospacing="0"/>
        <w:ind w:left="720"/>
      </w:pPr>
    </w:p>
    <w:p w14:paraId="4BD96560" w14:textId="77777777" w:rsidR="00D10187" w:rsidRDefault="00D10187" w:rsidP="00D10187">
      <w:pPr>
        <w:pStyle w:val="NormalWeb"/>
        <w:spacing w:before="0" w:beforeAutospacing="0" w:after="0" w:afterAutospacing="0"/>
        <w:ind w:left="720"/>
      </w:pPr>
      <w:hyperlink r:id="rId5">
        <w:r w:rsidRPr="28DC631B">
          <w:rPr>
            <w:rStyle w:val="Hyperlink"/>
          </w:rPr>
          <w:t>https://ysuprod.sharepoint.com/:b:/s/GraduateCouncil/EVMNM_xp6GhFi6_bgi_vWbQBMCYbYpD7XXwBY5ODST3g-Q?e=SIexJR</w:t>
        </w:r>
      </w:hyperlink>
    </w:p>
    <w:p w14:paraId="6E12EE3C" w14:textId="77777777" w:rsidR="00D10187" w:rsidRDefault="00D10187" w:rsidP="00D10187">
      <w:pPr>
        <w:pStyle w:val="NormalWeb"/>
        <w:spacing w:before="0" w:beforeAutospacing="0" w:after="0" w:afterAutospacing="0"/>
        <w:ind w:left="720"/>
      </w:pPr>
    </w:p>
    <w:p w14:paraId="674A763F" w14:textId="77777777" w:rsidR="00D10187" w:rsidRDefault="00D10187" w:rsidP="00D10187">
      <w:pPr>
        <w:pStyle w:val="NormalWeb"/>
        <w:numPr>
          <w:ilvl w:val="0"/>
          <w:numId w:val="1"/>
        </w:numPr>
        <w:spacing w:before="0" w:beforeAutospacing="0" w:after="0" w:afterAutospacing="0"/>
      </w:pPr>
      <w:r>
        <w:lastRenderedPageBreak/>
        <w:t>Dean Sanders’s comments</w:t>
      </w:r>
    </w:p>
    <w:p w14:paraId="2EA731DE" w14:textId="77777777" w:rsidR="00D10187" w:rsidRDefault="00D10187" w:rsidP="00D10187">
      <w:pPr>
        <w:pStyle w:val="NormalWeb"/>
        <w:spacing w:before="0" w:beforeAutospacing="0" w:after="0" w:afterAutospacing="0"/>
        <w:ind w:left="720"/>
      </w:pPr>
    </w:p>
    <w:p w14:paraId="5F30E976" w14:textId="77777777" w:rsidR="00D10187" w:rsidRDefault="00D10187" w:rsidP="00D10187">
      <w:pPr>
        <w:pStyle w:val="NormalWeb"/>
        <w:spacing w:before="0" w:beforeAutospacing="0" w:after="0" w:afterAutospacing="0"/>
        <w:ind w:left="720"/>
      </w:pPr>
      <w:r>
        <w:t xml:space="preserve">Sal thanked graduate council members for their input and support on the many important issues and discussions concerning the College of Graduate Studies. </w:t>
      </w:r>
    </w:p>
    <w:p w14:paraId="72794F92" w14:textId="77777777" w:rsidR="00D10187" w:rsidRDefault="00D10187" w:rsidP="00D10187">
      <w:pPr>
        <w:pStyle w:val="NormalWeb"/>
        <w:spacing w:before="0" w:beforeAutospacing="0" w:after="0" w:afterAutospacing="0"/>
        <w:ind w:left="720"/>
      </w:pPr>
    </w:p>
    <w:p w14:paraId="32EE8FF9" w14:textId="77777777" w:rsidR="00D10187" w:rsidRDefault="00D10187" w:rsidP="00D10187">
      <w:pPr>
        <w:pStyle w:val="NormalWeb"/>
        <w:spacing w:before="0" w:beforeAutospacing="0" w:after="0" w:afterAutospacing="0"/>
        <w:ind w:left="720"/>
      </w:pPr>
      <w:r>
        <w:t>He also appreciated the CSAC students who are attending today’s meeting and he is looking forward to working with them in the future.</w:t>
      </w:r>
    </w:p>
    <w:p w14:paraId="051607B8" w14:textId="77777777" w:rsidR="00D10187" w:rsidRDefault="00D10187" w:rsidP="00D10187">
      <w:pPr>
        <w:pStyle w:val="NormalWeb"/>
        <w:spacing w:before="0" w:beforeAutospacing="0" w:after="0" w:afterAutospacing="0"/>
        <w:ind w:left="720"/>
      </w:pPr>
    </w:p>
    <w:p w14:paraId="3932E387" w14:textId="77777777" w:rsidR="00D10187" w:rsidRDefault="00D10187" w:rsidP="00D10187">
      <w:pPr>
        <w:pStyle w:val="NormalWeb"/>
        <w:spacing w:before="0" w:beforeAutospacing="0" w:after="0" w:afterAutospacing="0"/>
        <w:ind w:left="720"/>
      </w:pPr>
      <w:r>
        <w:t xml:space="preserve">The meeting was adjourned at 4:59 pm. The next meeting is October 27, 2021. </w:t>
      </w:r>
    </w:p>
    <w:p w14:paraId="704F8908" w14:textId="77777777" w:rsidR="00D10187" w:rsidRDefault="00D10187" w:rsidP="00D10187">
      <w:pPr>
        <w:pStyle w:val="NormalWeb"/>
        <w:spacing w:before="0" w:beforeAutospacing="0" w:after="0" w:afterAutospacing="0"/>
        <w:ind w:left="720"/>
      </w:pPr>
    </w:p>
    <w:p w14:paraId="3648F3B0" w14:textId="77777777" w:rsidR="00D10187" w:rsidRPr="00150EB5" w:rsidRDefault="00D10187" w:rsidP="00D10187">
      <w:pPr>
        <w:pStyle w:val="NormalWeb"/>
        <w:spacing w:before="0" w:beforeAutospacing="0" w:after="0" w:afterAutospacing="0"/>
        <w:ind w:left="720"/>
        <w:rPr>
          <w:rFonts w:ascii="Bradley Hand ITC" w:hAnsi="Bradley Hand ITC"/>
          <w:b/>
          <w:bCs/>
        </w:rPr>
      </w:pPr>
      <w:r w:rsidRPr="00150EB5">
        <w:rPr>
          <w:b/>
          <w:bCs/>
        </w:rPr>
        <w:t>Respectfully submitted by:</w:t>
      </w:r>
    </w:p>
    <w:p w14:paraId="27B9837A" w14:textId="77777777" w:rsidR="00D10187" w:rsidRPr="00150EB5" w:rsidRDefault="00D10187" w:rsidP="00D10187">
      <w:pPr>
        <w:ind w:firstLine="720"/>
        <w:rPr>
          <w:rFonts w:ascii="Bradley Hand ITC" w:hAnsi="Bradley Hand ITC"/>
          <w:b/>
          <w:bCs/>
        </w:rPr>
      </w:pPr>
      <w:r w:rsidRPr="00150EB5">
        <w:rPr>
          <w:rFonts w:ascii="Bradley Hand ITC" w:hAnsi="Bradley Hand ITC"/>
          <w:b/>
          <w:bCs/>
        </w:rPr>
        <w:t xml:space="preserve">Linda </w:t>
      </w:r>
      <w:proofErr w:type="spellStart"/>
      <w:r w:rsidRPr="00150EB5">
        <w:rPr>
          <w:rFonts w:ascii="Bradley Hand ITC" w:hAnsi="Bradley Hand ITC"/>
          <w:b/>
          <w:bCs/>
        </w:rPr>
        <w:t>Hulburt</w:t>
      </w:r>
      <w:proofErr w:type="spellEnd"/>
      <w:r w:rsidRPr="00150EB5">
        <w:rPr>
          <w:rFonts w:ascii="Bradley Hand ITC" w:hAnsi="Bradley Hand ITC"/>
          <w:b/>
          <w:bCs/>
        </w:rPr>
        <w:t xml:space="preserve"> Blosser</w:t>
      </w:r>
    </w:p>
    <w:p w14:paraId="12F59F50" w14:textId="77777777" w:rsidR="00D10187" w:rsidRPr="00150EB5" w:rsidRDefault="00D10187" w:rsidP="00D10187">
      <w:pPr>
        <w:ind w:firstLine="720"/>
        <w:rPr>
          <w:b/>
          <w:bCs/>
        </w:rPr>
      </w:pPr>
      <w:r w:rsidRPr="00150EB5">
        <w:rPr>
          <w:b/>
          <w:bCs/>
        </w:rPr>
        <w:t xml:space="preserve">Linda </w:t>
      </w:r>
      <w:proofErr w:type="spellStart"/>
      <w:r w:rsidRPr="00150EB5">
        <w:rPr>
          <w:b/>
          <w:bCs/>
        </w:rPr>
        <w:t>Hulburt</w:t>
      </w:r>
      <w:proofErr w:type="spellEnd"/>
      <w:r w:rsidRPr="00150EB5">
        <w:rPr>
          <w:b/>
          <w:bCs/>
        </w:rPr>
        <w:t>-Blosser, Academic Ops Specialist2</w:t>
      </w:r>
    </w:p>
    <w:p w14:paraId="73ED782E" w14:textId="77777777" w:rsidR="00D10187" w:rsidRPr="00150EB5" w:rsidRDefault="00D10187" w:rsidP="00D10187">
      <w:pPr>
        <w:ind w:firstLine="720"/>
        <w:rPr>
          <w:b/>
          <w:bCs/>
        </w:rPr>
      </w:pPr>
      <w:r w:rsidRPr="00150EB5">
        <w:rPr>
          <w:b/>
          <w:bCs/>
        </w:rPr>
        <w:t xml:space="preserve">The College of Graduate Studies, </w:t>
      </w:r>
      <w:proofErr w:type="spellStart"/>
      <w:r w:rsidRPr="00150EB5">
        <w:rPr>
          <w:b/>
          <w:bCs/>
        </w:rPr>
        <w:t>Coffelt</w:t>
      </w:r>
      <w:proofErr w:type="spellEnd"/>
      <w:r w:rsidRPr="00150EB5">
        <w:rPr>
          <w:b/>
          <w:bCs/>
        </w:rPr>
        <w:t xml:space="preserve"> Hall</w:t>
      </w:r>
    </w:p>
    <w:p w14:paraId="78287EC9" w14:textId="77777777" w:rsidR="00D10187" w:rsidRDefault="00D10187" w:rsidP="00D10187">
      <w:pPr>
        <w:ind w:firstLine="720"/>
        <w:rPr>
          <w:b/>
          <w:bCs/>
        </w:rPr>
      </w:pPr>
      <w:r w:rsidRPr="00150EB5">
        <w:rPr>
          <w:b/>
          <w:bCs/>
        </w:rPr>
        <w:t xml:space="preserve">330-941-3093, </w:t>
      </w:r>
      <w:proofErr w:type="spellStart"/>
      <w:r w:rsidRPr="00150EB5">
        <w:rPr>
          <w:b/>
          <w:bCs/>
        </w:rPr>
        <w:t>lahulburtblosser</w:t>
      </w:r>
      <w:proofErr w:type="spellEnd"/>
      <w:r w:rsidRPr="00150EB5">
        <w:rPr>
          <w:b/>
          <w:bCs/>
        </w:rPr>
        <w:t xml:space="preserve"> @ysu.edu</w:t>
      </w:r>
    </w:p>
    <w:p w14:paraId="4494CB72" w14:textId="77777777" w:rsidR="00D10187" w:rsidRDefault="00D10187" w:rsidP="00D10187">
      <w:pPr>
        <w:rPr>
          <w:b/>
          <w:bCs/>
        </w:rPr>
      </w:pPr>
    </w:p>
    <w:p w14:paraId="1B4DB9F2" w14:textId="77777777" w:rsidR="00D10187" w:rsidRPr="00150EB5" w:rsidRDefault="00D10187" w:rsidP="00D10187">
      <w:pPr>
        <w:rPr>
          <w:b/>
          <w:bCs/>
        </w:rPr>
      </w:pPr>
      <w:r>
        <w:rPr>
          <w:b/>
          <w:bCs/>
        </w:rPr>
        <w:t>_______________________</w:t>
      </w:r>
    </w:p>
    <w:p w14:paraId="0FE3311D" w14:textId="77777777" w:rsidR="00D10187" w:rsidRPr="00150EB5" w:rsidRDefault="00D10187" w:rsidP="00D10187">
      <w:pPr>
        <w:pStyle w:val="NormalWeb"/>
        <w:spacing w:before="0" w:beforeAutospacing="0" w:after="0" w:afterAutospacing="0"/>
        <w:ind w:left="720"/>
        <w:rPr>
          <w:b/>
          <w:bCs/>
        </w:rPr>
      </w:pPr>
    </w:p>
    <w:p w14:paraId="19DFE1DB" w14:textId="77777777" w:rsidR="00D10187" w:rsidRPr="002034F5" w:rsidRDefault="00D10187" w:rsidP="00D10187">
      <w:pPr>
        <w:rPr>
          <w:b/>
          <w:bCs/>
          <w:sz w:val="20"/>
          <w:szCs w:val="20"/>
        </w:rPr>
      </w:pPr>
      <w:r w:rsidRPr="002034F5">
        <w:rPr>
          <w:b/>
          <w:bCs/>
          <w:sz w:val="20"/>
          <w:szCs w:val="20"/>
        </w:rPr>
        <w:t>Attachments</w:t>
      </w:r>
    </w:p>
    <w:p w14:paraId="3CE84A80" w14:textId="77777777" w:rsidR="00D10187" w:rsidRPr="002034F5" w:rsidRDefault="00D10187" w:rsidP="00D10187">
      <w:pPr>
        <w:pStyle w:val="NormalWeb"/>
        <w:spacing w:before="0" w:beforeAutospacing="0" w:after="0" w:afterAutospacing="0"/>
        <w:rPr>
          <w:sz w:val="20"/>
          <w:szCs w:val="20"/>
        </w:rPr>
      </w:pPr>
    </w:p>
    <w:p w14:paraId="367EF654" w14:textId="77777777" w:rsidR="00D10187" w:rsidRPr="002034F5" w:rsidRDefault="00D10187" w:rsidP="00D10187">
      <w:pPr>
        <w:rPr>
          <w:b/>
          <w:sz w:val="20"/>
          <w:szCs w:val="20"/>
        </w:rPr>
      </w:pPr>
      <w:r w:rsidRPr="002034F5">
        <w:rPr>
          <w:b/>
          <w:sz w:val="20"/>
          <w:szCs w:val="20"/>
        </w:rPr>
        <w:t>Exceptions Committee Report to Graduate Council for September 2021</w:t>
      </w:r>
    </w:p>
    <w:p w14:paraId="3FBCC896" w14:textId="77777777" w:rsidR="00D10187" w:rsidRPr="002034F5" w:rsidRDefault="00D10187" w:rsidP="00D10187">
      <w:pPr>
        <w:rPr>
          <w:sz w:val="20"/>
          <w:szCs w:val="20"/>
        </w:rPr>
      </w:pPr>
    </w:p>
    <w:p w14:paraId="4867F4B0" w14:textId="77777777" w:rsidR="00D10187" w:rsidRPr="002034F5" w:rsidRDefault="00D10187" w:rsidP="00D10187">
      <w:pPr>
        <w:pBdr>
          <w:top w:val="single" w:sz="4" w:space="1" w:color="auto"/>
          <w:bottom w:val="single" w:sz="4" w:space="1" w:color="auto"/>
        </w:pBdr>
        <w:rPr>
          <w:rFonts w:cstheme="minorHAnsi"/>
          <w:sz w:val="20"/>
          <w:szCs w:val="20"/>
        </w:rPr>
      </w:pPr>
      <w:r w:rsidRPr="002034F5">
        <w:rPr>
          <w:rFonts w:cstheme="minorHAnsi"/>
          <w:sz w:val="20"/>
          <w:szCs w:val="20"/>
        </w:rPr>
        <w:t>Committee Membership:</w:t>
      </w:r>
    </w:p>
    <w:p w14:paraId="5722E7BE" w14:textId="77777777" w:rsidR="00D10187" w:rsidRPr="002034F5" w:rsidRDefault="00D10187" w:rsidP="00D10187">
      <w:pPr>
        <w:pBdr>
          <w:top w:val="single" w:sz="4" w:space="1" w:color="auto"/>
          <w:bottom w:val="single" w:sz="4" w:space="1" w:color="auto"/>
        </w:pBdr>
        <w:rPr>
          <w:rFonts w:cstheme="minorHAnsi"/>
          <w:sz w:val="20"/>
          <w:szCs w:val="20"/>
        </w:rPr>
      </w:pPr>
    </w:p>
    <w:p w14:paraId="71213BC3" w14:textId="77777777" w:rsidR="00D10187" w:rsidRPr="002034F5" w:rsidRDefault="00D10187" w:rsidP="00D10187">
      <w:pPr>
        <w:pBdr>
          <w:top w:val="single" w:sz="4" w:space="1" w:color="auto"/>
          <w:bottom w:val="single" w:sz="4" w:space="1" w:color="auto"/>
        </w:pBdr>
        <w:rPr>
          <w:rFonts w:cstheme="minorHAnsi"/>
          <w:sz w:val="20"/>
          <w:szCs w:val="20"/>
        </w:rPr>
      </w:pPr>
      <w:r w:rsidRPr="002034F5">
        <w:rPr>
          <w:rFonts w:cstheme="minorHAnsi"/>
          <w:sz w:val="20"/>
          <w:szCs w:val="20"/>
        </w:rPr>
        <w:t>Dr. Sal Sanders, Chairperson</w:t>
      </w:r>
    </w:p>
    <w:p w14:paraId="22FE9C95" w14:textId="77777777" w:rsidR="00D10187" w:rsidRPr="002034F5" w:rsidRDefault="00D10187" w:rsidP="00D10187">
      <w:pPr>
        <w:pBdr>
          <w:top w:val="single" w:sz="4" w:space="1" w:color="auto"/>
          <w:bottom w:val="single" w:sz="4" w:space="1" w:color="auto"/>
        </w:pBdr>
        <w:rPr>
          <w:rFonts w:cstheme="minorHAnsi"/>
          <w:sz w:val="20"/>
          <w:szCs w:val="20"/>
        </w:rPr>
      </w:pPr>
      <w:r w:rsidRPr="002034F5">
        <w:rPr>
          <w:rFonts w:cstheme="minorHAnsi"/>
          <w:sz w:val="20"/>
          <w:szCs w:val="20"/>
        </w:rPr>
        <w:t>Dr. Virgil Solomon</w:t>
      </w:r>
    </w:p>
    <w:p w14:paraId="1CC9B39B" w14:textId="77777777" w:rsidR="00D10187" w:rsidRPr="002034F5" w:rsidRDefault="00D10187" w:rsidP="00D10187">
      <w:pPr>
        <w:pBdr>
          <w:top w:val="single" w:sz="4" w:space="1" w:color="auto"/>
          <w:bottom w:val="single" w:sz="4" w:space="1" w:color="auto"/>
        </w:pBdr>
        <w:rPr>
          <w:rFonts w:cstheme="minorHAnsi"/>
          <w:sz w:val="20"/>
          <w:szCs w:val="20"/>
        </w:rPr>
      </w:pPr>
      <w:r w:rsidRPr="002034F5">
        <w:rPr>
          <w:rFonts w:cstheme="minorHAnsi"/>
          <w:sz w:val="20"/>
          <w:szCs w:val="20"/>
        </w:rPr>
        <w:t>Dr. Valerie O’Dell</w:t>
      </w:r>
    </w:p>
    <w:p w14:paraId="00FC12FC" w14:textId="77777777" w:rsidR="00D10187" w:rsidRPr="002034F5" w:rsidRDefault="00D10187" w:rsidP="00D10187">
      <w:pPr>
        <w:rPr>
          <w:color w:val="1F497D"/>
          <w:sz w:val="20"/>
          <w:szCs w:val="20"/>
        </w:rPr>
      </w:pPr>
    </w:p>
    <w:p w14:paraId="61710092" w14:textId="77777777" w:rsidR="00D10187" w:rsidRPr="002034F5" w:rsidRDefault="00D10187" w:rsidP="00D10187">
      <w:pPr>
        <w:pStyle w:val="xmsonormal"/>
        <w:rPr>
          <w:color w:val="2E74B5" w:themeColor="accent5" w:themeShade="BF"/>
          <w:sz w:val="20"/>
          <w:szCs w:val="20"/>
        </w:rPr>
      </w:pPr>
      <w:r w:rsidRPr="002034F5">
        <w:rPr>
          <w:rFonts w:ascii="Calibri" w:hAnsi="Calibri" w:cs="Calibri"/>
          <w:sz w:val="20"/>
          <w:szCs w:val="20"/>
        </w:rPr>
        <w:t xml:space="preserve">The Graduate Council Exceptions Committee unanimously approved an exception to the admission requirement for letters of reference and GRE for admission to the MS in Environmental Science program as requested by Dr. Jeff Dick. This exception will permit the applicant to be admitted provisionally to the MS in Environmental Science program without submitting GRE scores or letters of reference/recommendation. </w:t>
      </w:r>
    </w:p>
    <w:p w14:paraId="472FD5A1" w14:textId="77777777" w:rsidR="00D10187" w:rsidRPr="002034F5" w:rsidRDefault="00D10187" w:rsidP="00D10187">
      <w:pPr>
        <w:pStyle w:val="xxmsonormal"/>
        <w:rPr>
          <w:sz w:val="20"/>
          <w:szCs w:val="20"/>
        </w:rPr>
      </w:pPr>
      <w:r w:rsidRPr="002034F5">
        <w:rPr>
          <w:sz w:val="20"/>
          <w:szCs w:val="20"/>
        </w:rPr>
        <w:t>The Graduate Council Exceptions Committee unanimously approved an exception to the admission requirement for GRE scores for admission to the MA in History program as requested by Dr. Bonhomme. This exception will permit the applicant to be admitted to the MS in History program without submitting GRE scores.</w:t>
      </w:r>
    </w:p>
    <w:p w14:paraId="112358B5" w14:textId="77777777" w:rsidR="00D10187" w:rsidRPr="002034F5" w:rsidRDefault="00D10187" w:rsidP="00D10187">
      <w:pPr>
        <w:pStyle w:val="xxmsonormal"/>
        <w:rPr>
          <w:sz w:val="20"/>
          <w:szCs w:val="20"/>
        </w:rPr>
      </w:pPr>
    </w:p>
    <w:p w14:paraId="140EDBB8" w14:textId="77777777" w:rsidR="00D10187" w:rsidRPr="002034F5" w:rsidRDefault="00D10187" w:rsidP="00D10187">
      <w:pPr>
        <w:rPr>
          <w:sz w:val="20"/>
          <w:szCs w:val="20"/>
        </w:rPr>
      </w:pPr>
      <w:r w:rsidRPr="002034F5">
        <w:rPr>
          <w:sz w:val="20"/>
          <w:szCs w:val="20"/>
        </w:rPr>
        <w:t>Report submitted by Sal Sanders on 9/22/21.</w:t>
      </w:r>
    </w:p>
    <w:p w14:paraId="190FCBA8" w14:textId="77777777" w:rsidR="00D10187" w:rsidRDefault="00D10187" w:rsidP="00D10187">
      <w:pPr>
        <w:pStyle w:val="NormalWeb"/>
        <w:spacing w:before="0" w:beforeAutospacing="0" w:after="0" w:afterAutospacing="0"/>
      </w:pPr>
    </w:p>
    <w:p w14:paraId="0E04AD26" w14:textId="77777777" w:rsidR="00D10187" w:rsidRPr="00150EB5" w:rsidRDefault="00D10187" w:rsidP="00D10187">
      <w:pPr>
        <w:rPr>
          <w:b/>
          <w:bCs/>
        </w:rPr>
      </w:pPr>
      <w:r>
        <w:t xml:space="preserve"> </w:t>
      </w:r>
      <w:r>
        <w:rPr>
          <w:b/>
          <w:bCs/>
        </w:rPr>
        <w:t>_______________________</w:t>
      </w:r>
    </w:p>
    <w:p w14:paraId="6473385C" w14:textId="77777777" w:rsidR="00D10187" w:rsidRDefault="00D10187" w:rsidP="00D10187">
      <w:pPr>
        <w:pStyle w:val="NormalWeb"/>
        <w:spacing w:before="0" w:beforeAutospacing="0" w:after="0" w:afterAutospacing="0"/>
      </w:pPr>
    </w:p>
    <w:p w14:paraId="38D174D4" w14:textId="33460C0C" w:rsidR="009A1E48" w:rsidRDefault="00D10187" w:rsidP="00D10187">
      <w:r>
        <w:t xml:space="preserve">See Team folder for review of this document (48 pages)    </w:t>
      </w:r>
      <w:hyperlink r:id="rId6" w:history="1">
        <w:r w:rsidRPr="00DF5B7D">
          <w:rPr>
            <w:rStyle w:val="Hyperlink"/>
          </w:rPr>
          <w:t>https://ysuprod.sharepoint.com/:b:/s/GraduateCouncil/EVMNM_xp6GhFi6_bgi_vWbQBMCYbYpD7XXwBY5ODST3g-Q?e=SIexJR</w:t>
        </w:r>
      </w:hyperlink>
      <w:bookmarkStart w:id="1" w:name="_GoBack"/>
      <w:bookmarkEnd w:id="1"/>
    </w:p>
    <w:sectPr w:rsidR="009A1E48" w:rsidSect="0049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ITC">
    <w:altName w:val="Calibri"/>
    <w:panose1 w:val="00000700000000000000"/>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87"/>
    <w:rsid w:val="00497D24"/>
    <w:rsid w:val="009A1E48"/>
    <w:rsid w:val="00D1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45119"/>
  <w15:chartTrackingRefBased/>
  <w15:docId w15:val="{958ADA58-6C2F-E04F-8358-3365F61A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187"/>
    <w:rPr>
      <w:rFonts w:ascii="Times New Roman" w:eastAsia="Times New Roman" w:hAnsi="Times New Roman" w:cs="Times New Roman"/>
    </w:rPr>
  </w:style>
  <w:style w:type="paragraph" w:styleId="Heading2">
    <w:name w:val="heading 2"/>
    <w:basedOn w:val="Normal"/>
    <w:next w:val="Normal"/>
    <w:link w:val="Heading2Char"/>
    <w:qFormat/>
    <w:rsid w:val="00D10187"/>
    <w:pPr>
      <w:keepNext/>
      <w:ind w:left="1440"/>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0187"/>
    <w:rPr>
      <w:rFonts w:ascii="Times New Roman" w:eastAsia="Times New Roman" w:hAnsi="Times New Roman" w:cs="Times New Roman"/>
      <w:sz w:val="20"/>
      <w:u w:val="single"/>
    </w:rPr>
  </w:style>
  <w:style w:type="paragraph" w:styleId="Header">
    <w:name w:val="header"/>
    <w:basedOn w:val="Normal"/>
    <w:link w:val="HeaderChar"/>
    <w:rsid w:val="00D10187"/>
    <w:pPr>
      <w:tabs>
        <w:tab w:val="center" w:pos="4320"/>
        <w:tab w:val="right" w:pos="8640"/>
      </w:tabs>
    </w:pPr>
  </w:style>
  <w:style w:type="character" w:customStyle="1" w:styleId="HeaderChar">
    <w:name w:val="Header Char"/>
    <w:basedOn w:val="DefaultParagraphFont"/>
    <w:link w:val="Header"/>
    <w:rsid w:val="00D10187"/>
    <w:rPr>
      <w:rFonts w:ascii="Times New Roman" w:eastAsia="Times New Roman" w:hAnsi="Times New Roman" w:cs="Times New Roman"/>
    </w:rPr>
  </w:style>
  <w:style w:type="paragraph" w:styleId="ListParagraph">
    <w:name w:val="List Paragraph"/>
    <w:basedOn w:val="Normal"/>
    <w:uiPriority w:val="1"/>
    <w:qFormat/>
    <w:rsid w:val="00D10187"/>
    <w:pPr>
      <w:ind w:left="720"/>
    </w:pPr>
  </w:style>
  <w:style w:type="paragraph" w:styleId="NormalWeb">
    <w:name w:val="Normal (Web)"/>
    <w:basedOn w:val="Normal"/>
    <w:uiPriority w:val="99"/>
    <w:unhideWhenUsed/>
    <w:rsid w:val="00D10187"/>
    <w:pPr>
      <w:spacing w:before="100" w:beforeAutospacing="1" w:after="100" w:afterAutospacing="1"/>
    </w:pPr>
  </w:style>
  <w:style w:type="character" w:styleId="Strong">
    <w:name w:val="Strong"/>
    <w:basedOn w:val="DefaultParagraphFont"/>
    <w:uiPriority w:val="22"/>
    <w:qFormat/>
    <w:rsid w:val="00D10187"/>
    <w:rPr>
      <w:b/>
      <w:bCs/>
    </w:rPr>
  </w:style>
  <w:style w:type="character" w:styleId="Hyperlink">
    <w:name w:val="Hyperlink"/>
    <w:basedOn w:val="DefaultParagraphFont"/>
    <w:uiPriority w:val="99"/>
    <w:unhideWhenUsed/>
    <w:rsid w:val="00D10187"/>
    <w:rPr>
      <w:color w:val="0000FF"/>
      <w:u w:val="single"/>
    </w:rPr>
  </w:style>
  <w:style w:type="paragraph" w:customStyle="1" w:styleId="xmsonormal">
    <w:name w:val="x_msonormal"/>
    <w:basedOn w:val="Normal"/>
    <w:rsid w:val="00D10187"/>
    <w:pPr>
      <w:spacing w:before="100" w:beforeAutospacing="1" w:after="100" w:afterAutospacing="1"/>
    </w:pPr>
  </w:style>
  <w:style w:type="paragraph" w:customStyle="1" w:styleId="xxmsonormal">
    <w:name w:val="x_x_msonormal"/>
    <w:basedOn w:val="Normal"/>
    <w:rsid w:val="00D1018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suprod.sharepoint.com/:b:/s/GraduateCouncil/EVMNM_xp6GhFi6_bgi_vWbQBMCYbYpD7XXwBY5ODST3g-Q?e=SIexJR" TargetMode="External"/><Relationship Id="rId5" Type="http://schemas.openxmlformats.org/officeDocument/2006/relationships/hyperlink" Target="https://ysuprod.sharepoint.com/:b:/s/GraduateCouncil/EVMNM_xp6GhFi6_bgi_vWbQBMCYbYpD7XXwBY5ODST3g-Q?e=SIexJ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2021-11-19T19:53:00Z</dcterms:created>
  <dcterms:modified xsi:type="dcterms:W3CDTF">2021-11-19T19:54:00Z</dcterms:modified>
</cp:coreProperties>
</file>