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766E" w14:textId="77777777" w:rsidR="00C06D14" w:rsidRDefault="00C06D14" w:rsidP="00C06D14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NAME OF COMMITTEE: First Year Experience Committee</w:t>
      </w:r>
    </w:p>
    <w:p w14:paraId="2FF4E0EF" w14:textId="5AA321FF" w:rsidR="00F4446C" w:rsidRDefault="00F4446C" w:rsidP="00F4446C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COMMITTEE INFORMATION</w:t>
      </w:r>
    </w:p>
    <w:p w14:paraId="4DEA600A" w14:textId="0E43CC5F" w:rsidR="00F4446C" w:rsidRPr="00F4446C" w:rsidRDefault="00F4446C" w:rsidP="00F4446C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2"/>
          <w:szCs w:val="22"/>
        </w:rPr>
      </w:pPr>
      <w:r w:rsidRPr="00F4446C">
        <w:rPr>
          <w:rFonts w:ascii="Times" w:hAnsi="Times" w:cs="Times"/>
          <w:b/>
          <w:bCs/>
          <w:sz w:val="22"/>
          <w:szCs w:val="22"/>
        </w:rPr>
        <w:t>MEETING TIMES:</w:t>
      </w:r>
    </w:p>
    <w:p w14:paraId="16B649D5" w14:textId="77777777" w:rsidR="00C06D14" w:rsidRDefault="00C06D14" w:rsidP="00C06D14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</w:p>
    <w:p w14:paraId="6A3B2B1F" w14:textId="77777777" w:rsidR="00C06D14" w:rsidRDefault="00C06D14" w:rsidP="00C06D14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4446C">
        <w:rPr>
          <w:rFonts w:ascii="Times" w:hAnsi="Times" w:cs="Times"/>
          <w:b/>
          <w:bCs/>
          <w:sz w:val="22"/>
          <w:szCs w:val="22"/>
        </w:rPr>
        <w:t>CLASSIFICATION</w:t>
      </w:r>
      <w:r>
        <w:rPr>
          <w:rFonts w:ascii="Times" w:hAnsi="Times" w:cs="Times"/>
          <w:sz w:val="22"/>
          <w:szCs w:val="22"/>
        </w:rPr>
        <w:t>: Senate Standing Committee</w:t>
      </w:r>
    </w:p>
    <w:p w14:paraId="7AF22DAF" w14:textId="77777777" w:rsidR="00C06D14" w:rsidRDefault="00C06D14" w:rsidP="00C06D14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14:paraId="37CF8238" w14:textId="77777777" w:rsidR="00C06D14" w:rsidRDefault="00C06D14" w:rsidP="00C06D14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REPORTS TO: Senate/Senate Executive Council</w:t>
      </w:r>
    </w:p>
    <w:p w14:paraId="2EC36AB2" w14:textId="77777777" w:rsidR="00C06D14" w:rsidRDefault="00C06D14" w:rsidP="00C06D14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14:paraId="19E10C07" w14:textId="77777777" w:rsidR="00C06D14" w:rsidRDefault="00C06D14" w:rsidP="00C06D14">
      <w:pPr>
        <w:widowControl w:val="0"/>
        <w:autoSpaceDE w:val="0"/>
        <w:autoSpaceDN w:val="0"/>
        <w:adjustRightInd w:val="0"/>
        <w:rPr>
          <w:rFonts w:ascii="Times" w:hAnsi="Times" w:cs="Times"/>
          <w:color w:val="181817"/>
        </w:rPr>
      </w:pPr>
      <w:r>
        <w:rPr>
          <w:rFonts w:ascii="Times" w:hAnsi="Times" w:cs="Times"/>
          <w:sz w:val="22"/>
          <w:szCs w:val="22"/>
        </w:rPr>
        <w:t xml:space="preserve">CHARGE: </w:t>
      </w:r>
      <w:r>
        <w:rPr>
          <w:rFonts w:ascii="Times" w:hAnsi="Times" w:cs="Times"/>
          <w:color w:val="181817"/>
        </w:rPr>
        <w:t>The First Year Experience Committee is responsible for: </w:t>
      </w:r>
    </w:p>
    <w:p w14:paraId="69972874" w14:textId="77777777" w:rsidR="00C06D14" w:rsidRPr="00C06D14" w:rsidRDefault="00C06D14" w:rsidP="00C06D14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C06D14">
        <w:rPr>
          <w:rFonts w:ascii="Times" w:hAnsi="Times" w:cs="Times"/>
          <w:color w:val="000000"/>
        </w:rPr>
        <w:t xml:space="preserve">Reviewing </w:t>
      </w:r>
      <w:r w:rsidRPr="00C06D14">
        <w:rPr>
          <w:rFonts w:ascii="Times" w:hAnsi="Times" w:cs="Times"/>
          <w:i/>
          <w:iCs/>
          <w:color w:val="000000"/>
        </w:rPr>
        <w:t>and making recommendations regarding</w:t>
      </w:r>
      <w:r w:rsidRPr="00C06D14">
        <w:rPr>
          <w:rFonts w:ascii="Times" w:hAnsi="Times" w:cs="Times"/>
          <w:color w:val="000000"/>
        </w:rPr>
        <w:t xml:space="preserve"> best practices </w:t>
      </w:r>
      <w:r w:rsidRPr="00C06D14">
        <w:rPr>
          <w:rFonts w:ascii="Times" w:hAnsi="Times" w:cs="Times"/>
          <w:i/>
          <w:iCs/>
          <w:color w:val="000000"/>
        </w:rPr>
        <w:t>for</w:t>
      </w:r>
      <w:r w:rsidRPr="00C06D14">
        <w:rPr>
          <w:rFonts w:ascii="Times" w:hAnsi="Times" w:cs="Times"/>
          <w:color w:val="000000"/>
        </w:rPr>
        <w:t xml:space="preserve"> FYE </w:t>
      </w:r>
      <w:r w:rsidRPr="00C06D14">
        <w:rPr>
          <w:rFonts w:ascii="Times" w:hAnsi="Times" w:cs="Times"/>
          <w:i/>
          <w:iCs/>
          <w:color w:val="000000"/>
        </w:rPr>
        <w:t>content and delivery</w:t>
      </w:r>
      <w:r w:rsidRPr="00C06D14">
        <w:rPr>
          <w:rFonts w:ascii="Times" w:hAnsi="Times" w:cs="Times"/>
          <w:color w:val="000000"/>
        </w:rPr>
        <w:t>; </w:t>
      </w:r>
    </w:p>
    <w:p w14:paraId="66F7E805" w14:textId="77777777" w:rsidR="00C06D14" w:rsidRPr="00C06D14" w:rsidRDefault="00C06D14" w:rsidP="00C06D14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C06D14">
        <w:rPr>
          <w:rFonts w:ascii="Times" w:hAnsi="Times" w:cs="Times"/>
          <w:i/>
          <w:iCs/>
          <w:color w:val="000000"/>
        </w:rPr>
        <w:t>Collaborating with student success seminar and associated</w:t>
      </w:r>
      <w:r w:rsidRPr="00C06D14">
        <w:rPr>
          <w:rFonts w:ascii="Times" w:hAnsi="Times" w:cs="Times"/>
          <w:color w:val="000000"/>
        </w:rPr>
        <w:t xml:space="preserve"> first year activities; </w:t>
      </w:r>
    </w:p>
    <w:p w14:paraId="4F8CE7A6" w14:textId="77777777" w:rsidR="00C06D14" w:rsidRPr="00C06D14" w:rsidRDefault="00C06D14" w:rsidP="00C06D14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C06D14">
        <w:rPr>
          <w:rFonts w:ascii="Times" w:hAnsi="Times" w:cs="Times"/>
          <w:color w:val="000000"/>
        </w:rPr>
        <w:t xml:space="preserve">Ensuring </w:t>
      </w:r>
      <w:r w:rsidRPr="00C06D14">
        <w:rPr>
          <w:rFonts w:ascii="Times" w:hAnsi="Times" w:cs="Times"/>
          <w:i/>
          <w:iCs/>
          <w:color w:val="000000"/>
        </w:rPr>
        <w:t>that FYE content and student success seminar</w:t>
      </w:r>
      <w:r w:rsidRPr="00C06D14">
        <w:rPr>
          <w:rFonts w:ascii="Times" w:hAnsi="Times" w:cs="Times"/>
          <w:color w:val="000000"/>
        </w:rPr>
        <w:t xml:space="preserve"> aligns with the university mission </w:t>
      </w:r>
    </w:p>
    <w:p w14:paraId="152F8C15" w14:textId="611FA5D5" w:rsidR="00F4446C" w:rsidRDefault="00C06D14" w:rsidP="00F4446C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C06D14">
        <w:rPr>
          <w:rFonts w:ascii="Times" w:hAnsi="Times" w:cs="Times"/>
          <w:color w:val="000000"/>
        </w:rPr>
        <w:t>Evaluating the success of YSU 1500 and making recommendations for how to proceed after the trial period has ended (i.e., will it be maintained, changed, or discontinued).</w:t>
      </w:r>
    </w:p>
    <w:p w14:paraId="6F362254" w14:textId="0D7333A7" w:rsidR="00F4446C" w:rsidRPr="00F4446C" w:rsidRDefault="00F4446C" w:rsidP="00F4446C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F4446C">
        <w:rPr>
          <w:rFonts w:ascii="Times New Roman" w:eastAsia="Times New Roman" w:hAnsi="Times New Roman" w:cs="Times New Roman"/>
          <w:b/>
          <w:bCs/>
          <w:sz w:val="22"/>
          <w:szCs w:val="22"/>
        </w:rPr>
        <w:t>PROPOSED CHANGES TO CHARGE:</w:t>
      </w:r>
    </w:p>
    <w:p w14:paraId="5989F42D" w14:textId="77777777" w:rsidR="00C06D14" w:rsidRPr="00F4446C" w:rsidRDefault="00C06D14" w:rsidP="00C06D14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2"/>
          <w:szCs w:val="22"/>
        </w:rPr>
      </w:pPr>
      <w:r w:rsidRPr="00F4446C">
        <w:rPr>
          <w:rFonts w:ascii="Times" w:hAnsi="Times" w:cs="Times"/>
          <w:b/>
          <w:bCs/>
          <w:sz w:val="22"/>
          <w:szCs w:val="22"/>
        </w:rPr>
        <w:t>COMPOSITION:</w:t>
      </w:r>
    </w:p>
    <w:p w14:paraId="1C694E3F" w14:textId="77777777" w:rsidR="00C06D14" w:rsidRDefault="00C06D14" w:rsidP="00C06D14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14:paraId="0EEB8FF2" w14:textId="3351E4C0" w:rsidR="00C06D14" w:rsidRDefault="00C06D14" w:rsidP="00C06D14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1 full-time faculty member representative from each of the undergraduate colleges, additional faculty may be appointed, but no undergraduate college should exceed 2 voting faculty members on this </w:t>
      </w:r>
      <w:r w:rsidR="00B85E6A">
        <w:rPr>
          <w:rFonts w:ascii="Times" w:hAnsi="Times" w:cs="Times"/>
          <w:sz w:val="22"/>
          <w:szCs w:val="22"/>
        </w:rPr>
        <w:t>committee</w:t>
      </w:r>
    </w:p>
    <w:p w14:paraId="7DFDEE35" w14:textId="77777777" w:rsidR="00C06D14" w:rsidRDefault="00C06D14" w:rsidP="00C06D14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An ex-officio representative of the University Wide FYE Office and the Center for Student Progress</w:t>
      </w:r>
    </w:p>
    <w:p w14:paraId="11A86968" w14:textId="77777777" w:rsidR="00C06D14" w:rsidRDefault="00C06D14" w:rsidP="00C06D14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3 administrators appointed by the Provost</w:t>
      </w:r>
    </w:p>
    <w:p w14:paraId="04E081E4" w14:textId="77777777" w:rsidR="00C06D14" w:rsidRDefault="00C06D14" w:rsidP="00C06D14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1-2 students appointed by SGA</w:t>
      </w:r>
    </w:p>
    <w:p w14:paraId="33E3C9C4" w14:textId="77777777" w:rsidR="00C06D14" w:rsidRDefault="00C06D14" w:rsidP="00C06D14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14:paraId="715A6261" w14:textId="7D86389F" w:rsidR="00C06D14" w:rsidRPr="00F4446C" w:rsidRDefault="00001AA8" w:rsidP="00C06D14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4446C">
        <w:rPr>
          <w:rFonts w:ascii="Times" w:hAnsi="Times" w:cs="Times"/>
          <w:b/>
          <w:bCs/>
          <w:sz w:val="22"/>
          <w:szCs w:val="22"/>
        </w:rPr>
        <w:t>CHAIR</w:t>
      </w:r>
      <w:r>
        <w:rPr>
          <w:rFonts w:ascii="Times" w:hAnsi="Times" w:cs="Times"/>
          <w:sz w:val="22"/>
          <w:szCs w:val="22"/>
        </w:rPr>
        <w:t>: Nicolette Powe</w:t>
      </w:r>
    </w:p>
    <w:p w14:paraId="77AB3359" w14:textId="77777777" w:rsidR="00F4446C" w:rsidRPr="00F4446C" w:rsidRDefault="00C06D14" w:rsidP="00F4446C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2"/>
          <w:szCs w:val="22"/>
        </w:rPr>
      </w:pPr>
      <w:r w:rsidRPr="00F4446C">
        <w:rPr>
          <w:rFonts w:ascii="Times" w:hAnsi="Times" w:cs="Times"/>
          <w:b/>
          <w:bCs/>
          <w:sz w:val="22"/>
          <w:szCs w:val="22"/>
        </w:rPr>
        <w:t>QUALIFICATIONS OF COMMITTEE MEMBERS</w:t>
      </w:r>
      <w:r w:rsidR="00F4446C">
        <w:rPr>
          <w:rFonts w:ascii="Times" w:hAnsi="Times" w:cs="Times"/>
          <w:sz w:val="22"/>
          <w:szCs w:val="22"/>
        </w:rPr>
        <w:t xml:space="preserve"> </w:t>
      </w:r>
      <w:r w:rsidR="00F4446C" w:rsidRPr="00F4446C">
        <w:rPr>
          <w:rFonts w:ascii="Times" w:hAnsi="Times" w:cs="Times"/>
          <w:b/>
          <w:bCs/>
          <w:sz w:val="22"/>
          <w:szCs w:val="22"/>
        </w:rPr>
        <w:t>(IF APPROPRIATE):</w:t>
      </w:r>
    </w:p>
    <w:p w14:paraId="337D1AFA" w14:textId="1FB90ACC" w:rsidR="00C06D14" w:rsidRPr="00F4446C" w:rsidRDefault="00F4446C" w:rsidP="00C06D14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2"/>
          <w:szCs w:val="22"/>
        </w:rPr>
      </w:pPr>
      <w:r w:rsidRPr="00F4446C">
        <w:rPr>
          <w:rFonts w:ascii="Times" w:hAnsi="Times" w:cs="Times"/>
          <w:b/>
          <w:bCs/>
          <w:sz w:val="22"/>
          <w:szCs w:val="22"/>
        </w:rPr>
        <w:t>MEANS OF APPOINTMENT</w:t>
      </w:r>
      <w:r>
        <w:rPr>
          <w:rFonts w:ascii="Times" w:hAnsi="Times" w:cs="Times"/>
          <w:b/>
          <w:bCs/>
          <w:sz w:val="22"/>
          <w:szCs w:val="22"/>
        </w:rPr>
        <w:t xml:space="preserve">: </w:t>
      </w:r>
      <w:r w:rsidR="00C06D14">
        <w:rPr>
          <w:rFonts w:ascii="Times" w:hAnsi="Times" w:cs="Times"/>
          <w:sz w:val="22"/>
          <w:szCs w:val="22"/>
        </w:rPr>
        <w:t>Committee members should have an interest in first year students and student success strategies.</w:t>
      </w:r>
    </w:p>
    <w:p w14:paraId="6180A67C" w14:textId="77777777" w:rsidR="00C06D14" w:rsidRDefault="00C06D14" w:rsidP="00C06D14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14:paraId="1F7FCFB2" w14:textId="1529FFF3" w:rsidR="00C06D14" w:rsidRDefault="00F4446C" w:rsidP="00C06D14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4446C">
        <w:rPr>
          <w:rFonts w:ascii="Times" w:hAnsi="Times" w:cs="Times"/>
          <w:b/>
          <w:bCs/>
          <w:sz w:val="22"/>
          <w:szCs w:val="22"/>
        </w:rPr>
        <w:t xml:space="preserve">MEMBERSIP </w:t>
      </w:r>
      <w:r w:rsidR="00C20EEB" w:rsidRPr="00F4446C">
        <w:rPr>
          <w:rFonts w:ascii="Times" w:hAnsi="Times" w:cs="Times"/>
          <w:b/>
          <w:bCs/>
          <w:sz w:val="22"/>
          <w:szCs w:val="22"/>
        </w:rPr>
        <w:t>TERM</w:t>
      </w:r>
      <w:r w:rsidR="00C20EEB">
        <w:rPr>
          <w:rFonts w:ascii="Times" w:hAnsi="Times" w:cs="Times"/>
          <w:sz w:val="22"/>
          <w:szCs w:val="22"/>
        </w:rPr>
        <w:t>: 2022-23</w:t>
      </w:r>
    </w:p>
    <w:p w14:paraId="60B01811" w14:textId="00DDB12E" w:rsidR="00F4446C" w:rsidRDefault="00F4446C" w:rsidP="00C06D14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2"/>
          <w:szCs w:val="22"/>
        </w:rPr>
      </w:pPr>
      <w:r w:rsidRPr="00F4446C">
        <w:rPr>
          <w:rFonts w:ascii="Times" w:hAnsi="Times" w:cs="Times"/>
          <w:b/>
          <w:bCs/>
          <w:sz w:val="22"/>
          <w:szCs w:val="22"/>
        </w:rPr>
        <w:t>QUORUM:</w:t>
      </w:r>
    </w:p>
    <w:p w14:paraId="7AC5F19B" w14:textId="6FE6B9F6" w:rsidR="00F4446C" w:rsidRPr="00F4446C" w:rsidRDefault="00F4446C" w:rsidP="00C06D14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ATTENDANCE:</w:t>
      </w:r>
    </w:p>
    <w:p w14:paraId="0FC06672" w14:textId="77777777" w:rsidR="00C06D14" w:rsidRDefault="00C06D14" w:rsidP="00C06D14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4446C">
        <w:rPr>
          <w:rFonts w:ascii="Times" w:hAnsi="Times" w:cs="Times"/>
          <w:b/>
          <w:bCs/>
          <w:sz w:val="22"/>
          <w:szCs w:val="22"/>
        </w:rPr>
        <w:t>CHAIR RESPONSIBLITIES</w:t>
      </w:r>
      <w:r>
        <w:rPr>
          <w:rFonts w:ascii="Times" w:hAnsi="Times" w:cs="Times"/>
          <w:sz w:val="22"/>
          <w:szCs w:val="22"/>
        </w:rPr>
        <w:t>: Meet a minimum of two times each semester. Report any significant business to the Senate. Ensure minutes are kept.</w:t>
      </w:r>
    </w:p>
    <w:p w14:paraId="6326D2D8" w14:textId="77777777" w:rsidR="00C06D14" w:rsidRDefault="00C06D14" w:rsidP="00C06D14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14:paraId="287EA982" w14:textId="78006166" w:rsidR="00F4446C" w:rsidRPr="00F4446C" w:rsidRDefault="00F4446C" w:rsidP="00F4446C">
      <w:pPr>
        <w:rPr>
          <w:b/>
          <w:bCs/>
        </w:rPr>
      </w:pPr>
      <w:r>
        <w:rPr>
          <w:b/>
          <w:bCs/>
        </w:rPr>
        <w:t>PROPOSED CHANGES TO ANY AREA OTHER THAN CHARGE AND COMOSITION</w:t>
      </w:r>
      <w:r w:rsidRPr="00F4446C">
        <w:rPr>
          <w:b/>
          <w:bCs/>
        </w:rPr>
        <w:t>:</w:t>
      </w:r>
    </w:p>
    <w:p w14:paraId="6373817B" w14:textId="06AC3C43" w:rsidR="008E5C33" w:rsidRPr="00F4446C" w:rsidRDefault="00F4446C">
      <w:pPr>
        <w:rPr>
          <w:b/>
          <w:bCs/>
        </w:rPr>
      </w:pPr>
      <w:r w:rsidRPr="00F4446C">
        <w:rPr>
          <w:b/>
          <w:bCs/>
        </w:rPr>
        <w:t>CURRENT COMPOSTION(MEMBERS AND VACANCIES):</w:t>
      </w:r>
    </w:p>
    <w:sectPr w:rsidR="008E5C33" w:rsidRPr="00F4446C" w:rsidSect="007919E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7A41D6E"/>
    <w:multiLevelType w:val="hybridMultilevel"/>
    <w:tmpl w:val="776E2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245842">
    <w:abstractNumId w:val="0"/>
  </w:num>
  <w:num w:numId="2" w16cid:durableId="1197887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14"/>
    <w:rsid w:val="00001AA8"/>
    <w:rsid w:val="00195461"/>
    <w:rsid w:val="008E5C33"/>
    <w:rsid w:val="008F42CF"/>
    <w:rsid w:val="00B85E6A"/>
    <w:rsid w:val="00C06D14"/>
    <w:rsid w:val="00C20EEB"/>
    <w:rsid w:val="00F4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B233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4446C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D1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F4446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51DBF26D2414CA2BF6B09F67DA4B6" ma:contentTypeVersion="6" ma:contentTypeDescription="Create a new document." ma:contentTypeScope="" ma:versionID="49b37b14ed53becf5724bea7a5700f1f">
  <xsd:schema xmlns:xsd="http://www.w3.org/2001/XMLSchema" xmlns:xs="http://www.w3.org/2001/XMLSchema" xmlns:p="http://schemas.microsoft.com/office/2006/metadata/properties" xmlns:ns2="1af6a46a-3f60-479f-9e1f-9a3ba966fdcd" xmlns:ns3="792b4db5-9eae-48ab-94af-652ae71ddbaf" targetNamespace="http://schemas.microsoft.com/office/2006/metadata/properties" ma:root="true" ma:fieldsID="4b378a054689335d5417b8b5d804518a" ns2:_="" ns3:_="">
    <xsd:import namespace="1af6a46a-3f60-479f-9e1f-9a3ba966fdcd"/>
    <xsd:import namespace="792b4db5-9eae-48ab-94af-652ae71ddb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6a46a-3f60-479f-9e1f-9a3ba966fd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b4db5-9eae-48ab-94af-652ae71d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51C043-BD76-447F-B5DD-4ABD06746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FFA2C-720B-47EF-B2B5-C982B193D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6a46a-3f60-479f-9e1f-9a3ba966fdcd"/>
    <ds:schemaRef ds:uri="792b4db5-9eae-48ab-94af-652ae71dd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09CC0-EFF5-443F-A7EB-B77544D9A7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Earnheardt</dc:creator>
  <cp:keywords/>
  <dc:description/>
  <cp:lastModifiedBy>Ankit Kumar Kharga</cp:lastModifiedBy>
  <cp:revision>2</cp:revision>
  <dcterms:created xsi:type="dcterms:W3CDTF">2025-09-08T17:22:00Z</dcterms:created>
  <dcterms:modified xsi:type="dcterms:W3CDTF">2025-09-08T17:22:00Z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0x0101003FA51DBF26D2414CA2BF6B09F67DA4B6</vt:lpwstr>
  </property>
</Properties>
</file>