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E33D" w14:textId="5320F6F1" w:rsidR="001E2AD4" w:rsidRPr="00783A70" w:rsidRDefault="004F3B69" w:rsidP="00783A7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b/>
          <w:sz w:val="24"/>
          <w:szCs w:val="24"/>
        </w:rPr>
        <w:t>3356-</w:t>
      </w:r>
      <w:r w:rsidR="009E7775" w:rsidRPr="00783A70">
        <w:rPr>
          <w:rFonts w:ascii="Times New Roman" w:eastAsia="Times New Roman" w:hAnsi="Times New Roman" w:cs="Times New Roman"/>
          <w:b/>
          <w:sz w:val="24"/>
          <w:szCs w:val="24"/>
        </w:rPr>
        <w:t>8-</w:t>
      </w:r>
      <w:r w:rsidR="00783A70" w:rsidRPr="00783A7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E7775" w:rsidRPr="00783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4628" w:rsidRPr="00783A70">
        <w:rPr>
          <w:rFonts w:ascii="Times New Roman" w:eastAsia="Times New Roman" w:hAnsi="Times New Roman" w:cs="Times New Roman"/>
          <w:b/>
          <w:sz w:val="24"/>
          <w:szCs w:val="24"/>
        </w:rPr>
        <w:t xml:space="preserve">Student </w:t>
      </w:r>
      <w:r w:rsidR="00315189" w:rsidRPr="00783A70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704628" w:rsidRPr="00783A70">
        <w:rPr>
          <w:rFonts w:ascii="Times New Roman" w:eastAsia="Times New Roman" w:hAnsi="Times New Roman" w:cs="Times New Roman"/>
          <w:b/>
          <w:sz w:val="24"/>
          <w:szCs w:val="24"/>
        </w:rPr>
        <w:t>cholarships</w:t>
      </w:r>
      <w:r w:rsidR="00D13C32" w:rsidRPr="00783A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351D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D13C32" w:rsidRPr="00783A70">
        <w:rPr>
          <w:rFonts w:ascii="Times New Roman" w:eastAsia="Times New Roman" w:hAnsi="Times New Roman" w:cs="Times New Roman"/>
          <w:b/>
          <w:sz w:val="24"/>
          <w:szCs w:val="24"/>
        </w:rPr>
        <w:t xml:space="preserve"> grants</w:t>
      </w:r>
      <w:r w:rsidR="00315189" w:rsidRPr="00783A7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56DE7" w:rsidRPr="00783A70">
        <w:rPr>
          <w:rFonts w:ascii="Times New Roman" w:eastAsia="Times New Roman" w:hAnsi="Times New Roman" w:cs="Times New Roman"/>
          <w:b/>
          <w:sz w:val="24"/>
          <w:szCs w:val="24"/>
        </w:rPr>
        <w:t>administration,</w:t>
      </w:r>
      <w:r w:rsidR="00315189" w:rsidRPr="00783A70">
        <w:rPr>
          <w:rFonts w:ascii="Times New Roman" w:eastAsia="Times New Roman" w:hAnsi="Times New Roman" w:cs="Times New Roman"/>
          <w:b/>
          <w:sz w:val="24"/>
          <w:szCs w:val="24"/>
        </w:rPr>
        <w:t xml:space="preserve"> and awarding</w:t>
      </w:r>
      <w:r w:rsidR="00704628" w:rsidRPr="00783A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922FBC" w14:textId="77777777" w:rsidR="00783A70" w:rsidRPr="00783A70" w:rsidRDefault="00783A70" w:rsidP="00783A7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B81E3" w14:textId="773FF207" w:rsidR="001E2AD4" w:rsidRPr="00783A70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sz w:val="24"/>
          <w:szCs w:val="24"/>
        </w:rPr>
        <w:t>Responsible Division/Office: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</w:r>
      <w:r w:rsidR="004B6D6C">
        <w:rPr>
          <w:rFonts w:ascii="Times New Roman" w:eastAsia="Times New Roman" w:hAnsi="Times New Roman" w:cs="Times New Roman"/>
          <w:sz w:val="24"/>
          <w:szCs w:val="24"/>
        </w:rPr>
        <w:t>Student Enrollment and Institutional Effectiveness</w:t>
      </w:r>
    </w:p>
    <w:p w14:paraId="0A838F12" w14:textId="7E40541B" w:rsidR="001E2AD4" w:rsidRPr="00783A70" w:rsidRDefault="001E2AD4" w:rsidP="00704628">
      <w:pPr>
        <w:tabs>
          <w:tab w:val="left" w:pos="3060"/>
          <w:tab w:val="left" w:pos="7200"/>
        </w:tabs>
        <w:spacing w:after="0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sz w:val="24"/>
          <w:szCs w:val="24"/>
        </w:rPr>
        <w:t>Responsible Officer: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</w:r>
      <w:r w:rsidR="00327011" w:rsidRPr="00783A7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>VP</w:t>
      </w:r>
      <w:r w:rsidR="004E5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F66">
        <w:rPr>
          <w:rFonts w:ascii="Times New Roman" w:eastAsia="Times New Roman" w:hAnsi="Times New Roman" w:cs="Times New Roman"/>
          <w:sz w:val="24"/>
          <w:szCs w:val="24"/>
        </w:rPr>
        <w:t xml:space="preserve">Strategic 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>Enrollment</w:t>
      </w:r>
      <w:r w:rsidR="004E5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146779" w14:textId="7FBE0627" w:rsidR="001E2AD4" w:rsidRPr="00783A70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sz w:val="24"/>
          <w:szCs w:val="24"/>
        </w:rPr>
        <w:t>Revision History: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</w:r>
      <w:r w:rsidR="00640D61">
        <w:rPr>
          <w:rFonts w:ascii="Times New Roman" w:eastAsia="Times New Roman" w:hAnsi="Times New Roman" w:cs="Times New Roman"/>
          <w:sz w:val="24"/>
          <w:szCs w:val="24"/>
        </w:rPr>
        <w:t xml:space="preserve">September 2023; </w:t>
      </w:r>
      <w:r w:rsidR="00CF3D5D">
        <w:rPr>
          <w:rFonts w:ascii="Times New Roman" w:eastAsia="Times New Roman" w:hAnsi="Times New Roman" w:cs="Times New Roman"/>
          <w:sz w:val="24"/>
          <w:szCs w:val="24"/>
        </w:rPr>
        <w:t>September 2025</w:t>
      </w:r>
    </w:p>
    <w:p w14:paraId="4DD2872A" w14:textId="495F827D" w:rsidR="001E2AD4" w:rsidRPr="00783A70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sz w:val="24"/>
          <w:szCs w:val="24"/>
        </w:rPr>
        <w:t>Board Committee: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</w:r>
      <w:r w:rsidR="000B4F59" w:rsidRPr="00783A70">
        <w:rPr>
          <w:rFonts w:ascii="Times New Roman" w:eastAsia="Times New Roman" w:hAnsi="Times New Roman" w:cs="Times New Roman"/>
          <w:sz w:val="24"/>
          <w:szCs w:val="24"/>
        </w:rPr>
        <w:t>Institutional Engagement</w:t>
      </w:r>
    </w:p>
    <w:p w14:paraId="209839FD" w14:textId="7FDF84DB" w:rsidR="001E2AD4" w:rsidRPr="00783A70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b/>
          <w:sz w:val="24"/>
          <w:szCs w:val="24"/>
        </w:rPr>
        <w:t>Effective Date: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</w:r>
      <w:r w:rsidR="00CF3D5D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17, 2025</w:t>
      </w:r>
    </w:p>
    <w:p w14:paraId="0AF56FB0" w14:textId="3CF8C40A" w:rsidR="001E2AD4" w:rsidRPr="00783A70" w:rsidRDefault="001E2AD4" w:rsidP="001E2AD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sz w:val="24"/>
          <w:szCs w:val="24"/>
        </w:rPr>
        <w:t>Next Review: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</w:r>
      <w:r w:rsidR="00CF3D5D">
        <w:rPr>
          <w:rFonts w:ascii="Times New Roman" w:eastAsia="Times New Roman" w:hAnsi="Times New Roman" w:cs="Times New Roman"/>
          <w:sz w:val="24"/>
          <w:szCs w:val="24"/>
        </w:rPr>
        <w:t>2030</w:t>
      </w:r>
    </w:p>
    <w:p w14:paraId="62AE0EDA" w14:textId="670B1A86" w:rsidR="009E7775" w:rsidRPr="008F35BC" w:rsidRDefault="001E2AD4" w:rsidP="008F35BC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3A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783A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2C4B57CD" w14:textId="5B6E9CB1" w:rsidR="00A17D58" w:rsidRPr="00783A70" w:rsidRDefault="009E7775" w:rsidP="00DB2F6A">
      <w:pPr>
        <w:autoSpaceDE w:val="0"/>
        <w:autoSpaceDN w:val="0"/>
        <w:adjustRightInd w:val="0"/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  <w:t>Policy</w:t>
      </w:r>
      <w:r w:rsidR="00B00991" w:rsidRPr="00783A70">
        <w:rPr>
          <w:rFonts w:ascii="Times New Roman" w:eastAsia="Times New Roman" w:hAnsi="Times New Roman" w:cs="Times New Roman"/>
          <w:sz w:val="24"/>
          <w:szCs w:val="24"/>
        </w:rPr>
        <w:t xml:space="preserve"> statement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>This policy governs the administration of scholarships</w:t>
      </w:r>
      <w:r w:rsidR="000D7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 xml:space="preserve">and grants at Youngstown </w:t>
      </w:r>
      <w:r w:rsidR="007D6EA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 xml:space="preserve">tate </w:t>
      </w:r>
      <w:r w:rsidR="007D6EAF">
        <w:rPr>
          <w:rFonts w:ascii="Times New Roman" w:eastAsia="Times New Roman" w:hAnsi="Times New Roman" w:cs="Times New Roman"/>
          <w:sz w:val="24"/>
          <w:szCs w:val="24"/>
        </w:rPr>
        <w:t>u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>niversity (YSU)</w:t>
      </w:r>
      <w:r w:rsidR="00913CD0" w:rsidRPr="00783A70">
        <w:rPr>
          <w:rFonts w:ascii="Times New Roman" w:eastAsia="Times New Roman" w:hAnsi="Times New Roman" w:cs="Times New Roman"/>
          <w:sz w:val="24"/>
          <w:szCs w:val="24"/>
        </w:rPr>
        <w:t xml:space="preserve"> and establishes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CD0" w:rsidRPr="00783A70">
        <w:rPr>
          <w:rFonts w:ascii="Times New Roman" w:eastAsia="Times New Roman" w:hAnsi="Times New Roman" w:cs="Times New Roman"/>
          <w:sz w:val="24"/>
          <w:szCs w:val="24"/>
        </w:rPr>
        <w:t>principles, policies, and responsibilities for the awarding of scholarships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>YSU awards scholarships to eligible students through funds provided by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>the YSU Foundation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>, private donors, the federal and state government</w:t>
      </w:r>
      <w:r w:rsidR="00D5301C" w:rsidRPr="00783A70">
        <w:rPr>
          <w:rFonts w:ascii="Times New Roman" w:eastAsia="Times New Roman" w:hAnsi="Times New Roman" w:cs="Times New Roman"/>
          <w:sz w:val="24"/>
          <w:szCs w:val="24"/>
        </w:rPr>
        <w:t>s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 xml:space="preserve">university general funds and other 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 xml:space="preserve">external 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 xml:space="preserve">sources. </w:t>
      </w:r>
      <w:r w:rsidR="00783A70" w:rsidRPr="0078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>The university’s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>enrollment strategy relies</w:t>
      </w:r>
      <w:r w:rsidR="00FE192E" w:rsidRPr="00783A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 xml:space="preserve"> in part</w:t>
      </w:r>
      <w:r w:rsidR="00FE192E" w:rsidRPr="00783A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 xml:space="preserve"> on the use of student scholarships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>Accordingly, the university’s enrollment goals shall be aligned with its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 xml:space="preserve">scholarship strategies. </w:t>
      </w:r>
      <w:r w:rsidR="00783A70" w:rsidRPr="0078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E96" w:rsidRPr="00783A70">
        <w:rPr>
          <w:rFonts w:ascii="Times New Roman" w:eastAsia="Times New Roman" w:hAnsi="Times New Roman" w:cs="Times New Roman"/>
          <w:sz w:val="24"/>
          <w:szCs w:val="24"/>
        </w:rPr>
        <w:t>To ensure that annual scholarship spending is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E96" w:rsidRPr="00783A70">
        <w:rPr>
          <w:rFonts w:ascii="Times New Roman" w:eastAsia="Times New Roman" w:hAnsi="Times New Roman" w:cs="Times New Roman"/>
          <w:sz w:val="24"/>
          <w:szCs w:val="24"/>
        </w:rPr>
        <w:t xml:space="preserve">within the university’s </w:t>
      </w:r>
      <w:r w:rsidR="00FE192E" w:rsidRPr="00783A70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="008C0E96" w:rsidRPr="00783A70">
        <w:rPr>
          <w:rFonts w:ascii="Times New Roman" w:eastAsia="Times New Roman" w:hAnsi="Times New Roman" w:cs="Times New Roman"/>
          <w:sz w:val="24"/>
          <w:szCs w:val="24"/>
        </w:rPr>
        <w:t xml:space="preserve"> budget, and to ensure compliance with all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EAF">
        <w:rPr>
          <w:rFonts w:ascii="Times New Roman" w:eastAsia="Times New Roman" w:hAnsi="Times New Roman" w:cs="Times New Roman"/>
          <w:sz w:val="24"/>
          <w:szCs w:val="24"/>
        </w:rPr>
        <w:t xml:space="preserve">state and federal laws and </w:t>
      </w:r>
      <w:r w:rsidR="008C0E96" w:rsidRPr="00783A70">
        <w:rPr>
          <w:rFonts w:ascii="Times New Roman" w:eastAsia="Times New Roman" w:hAnsi="Times New Roman" w:cs="Times New Roman"/>
          <w:sz w:val="24"/>
          <w:szCs w:val="24"/>
        </w:rPr>
        <w:t>applicable student aid regulations, the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628" w:rsidRPr="00783A70">
        <w:rPr>
          <w:rFonts w:ascii="Times New Roman" w:eastAsia="Times New Roman" w:hAnsi="Times New Roman" w:cs="Times New Roman"/>
          <w:sz w:val="24"/>
          <w:szCs w:val="24"/>
        </w:rPr>
        <w:t>administration of scholarships shall be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 xml:space="preserve"> centrally managed by the </w:t>
      </w:r>
      <w:r w:rsidR="00783A70" w:rsidRPr="00783A70">
        <w:rPr>
          <w:rFonts w:ascii="Times New Roman" w:eastAsia="Times New Roman" w:hAnsi="Times New Roman" w:cs="Times New Roman"/>
          <w:sz w:val="24"/>
          <w:szCs w:val="24"/>
        </w:rPr>
        <w:t>o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>ffice of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70" w:rsidRPr="00783A70">
        <w:rPr>
          <w:rFonts w:ascii="Times New Roman" w:eastAsia="Times New Roman" w:hAnsi="Times New Roman" w:cs="Times New Roman"/>
          <w:sz w:val="24"/>
          <w:szCs w:val="24"/>
        </w:rPr>
        <w:t>f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 xml:space="preserve">inancial </w:t>
      </w:r>
      <w:r w:rsidR="00783A70" w:rsidRPr="00783A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="006C351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70" w:rsidRPr="00783A70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3C32" w:rsidRPr="00783A70">
        <w:rPr>
          <w:rFonts w:ascii="Times New Roman" w:eastAsia="Times New Roman" w:hAnsi="Times New Roman" w:cs="Times New Roman"/>
          <w:sz w:val="24"/>
          <w:szCs w:val="24"/>
        </w:rPr>
        <w:t>cholarships.  The associate vice president for</w:t>
      </w:r>
      <w:r w:rsidR="00FC6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4C4">
        <w:rPr>
          <w:rFonts w:ascii="Times New Roman" w:eastAsia="Times New Roman" w:hAnsi="Times New Roman" w:cs="Times New Roman"/>
          <w:sz w:val="24"/>
          <w:szCs w:val="24"/>
        </w:rPr>
        <w:t xml:space="preserve">strategic enrollment </w:t>
      </w:r>
      <w:r w:rsidR="00913CD0" w:rsidRPr="00783A70">
        <w:rPr>
          <w:rFonts w:ascii="Times New Roman" w:eastAsia="Times New Roman" w:hAnsi="Times New Roman" w:cs="Times New Roman"/>
          <w:sz w:val="24"/>
          <w:szCs w:val="24"/>
        </w:rPr>
        <w:t>shall have</w:t>
      </w:r>
      <w:r w:rsidR="003D5F25" w:rsidRPr="00783A70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913CD0" w:rsidRPr="00783A70">
        <w:rPr>
          <w:rFonts w:ascii="Times New Roman" w:eastAsia="Times New Roman" w:hAnsi="Times New Roman" w:cs="Times New Roman"/>
          <w:sz w:val="24"/>
          <w:szCs w:val="24"/>
        </w:rPr>
        <w:t xml:space="preserve"> final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CD0" w:rsidRPr="00783A70">
        <w:rPr>
          <w:rFonts w:ascii="Times New Roman" w:eastAsia="Times New Roman" w:hAnsi="Times New Roman" w:cs="Times New Roman"/>
          <w:sz w:val="24"/>
          <w:szCs w:val="24"/>
        </w:rPr>
        <w:t xml:space="preserve">decision on the suitability of scholarship </w:t>
      </w:r>
      <w:r w:rsidR="006C351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13CD0" w:rsidRPr="00783A70">
        <w:rPr>
          <w:rFonts w:ascii="Times New Roman" w:eastAsia="Times New Roman" w:hAnsi="Times New Roman" w:cs="Times New Roman"/>
          <w:sz w:val="24"/>
          <w:szCs w:val="24"/>
        </w:rPr>
        <w:t xml:space="preserve"> grant expenditures.</w:t>
      </w:r>
    </w:p>
    <w:p w14:paraId="14440E3A" w14:textId="77777777" w:rsidR="003A02CC" w:rsidRDefault="00A17D58" w:rsidP="00DB2F6A">
      <w:pPr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  <w:t>Definition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02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4D6C96B" w14:textId="77777777" w:rsidR="003A02CC" w:rsidRDefault="003A02CC" w:rsidP="00DB2F6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301C" w:rsidRPr="008D70B9">
        <w:rPr>
          <w:rFonts w:ascii="Times New Roman" w:eastAsia="Times New Roman" w:hAnsi="Times New Roman" w:cs="Times New Roman"/>
          <w:sz w:val="24"/>
          <w:szCs w:val="24"/>
        </w:rPr>
        <w:t>“Scholarships” are financial support based on defined criteria</w:t>
      </w:r>
      <w:r w:rsidR="00FE192E" w:rsidRPr="008D70B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CD0" w:rsidRPr="008D70B9">
        <w:rPr>
          <w:rFonts w:ascii="Times New Roman" w:eastAsia="Times New Roman" w:hAnsi="Times New Roman" w:cs="Times New Roman"/>
          <w:sz w:val="24"/>
          <w:szCs w:val="24"/>
        </w:rPr>
        <w:t xml:space="preserve">may be awarded on a one-time or renewable basis to </w:t>
      </w:r>
      <w:r w:rsidR="00FE192E" w:rsidRPr="008D70B9">
        <w:rPr>
          <w:rFonts w:ascii="Times New Roman" w:eastAsia="Times New Roman" w:hAnsi="Times New Roman" w:cs="Times New Roman"/>
          <w:sz w:val="24"/>
          <w:szCs w:val="24"/>
        </w:rPr>
        <w:t>defray the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2E" w:rsidRPr="008D70B9">
        <w:rPr>
          <w:rFonts w:ascii="Times New Roman" w:eastAsia="Times New Roman" w:hAnsi="Times New Roman" w:cs="Times New Roman"/>
          <w:sz w:val="24"/>
          <w:szCs w:val="24"/>
        </w:rPr>
        <w:t xml:space="preserve">cost of </w:t>
      </w:r>
      <w:r w:rsidR="00913CD0" w:rsidRPr="008D70B9">
        <w:rPr>
          <w:rFonts w:ascii="Times New Roman" w:eastAsia="Times New Roman" w:hAnsi="Times New Roman" w:cs="Times New Roman"/>
          <w:sz w:val="24"/>
          <w:szCs w:val="24"/>
        </w:rPr>
        <w:t xml:space="preserve">direct </w:t>
      </w:r>
      <w:r w:rsidR="00FE192E" w:rsidRPr="008D70B9">
        <w:rPr>
          <w:rFonts w:ascii="Times New Roman" w:eastAsia="Times New Roman" w:hAnsi="Times New Roman" w:cs="Times New Roman"/>
          <w:sz w:val="24"/>
          <w:szCs w:val="24"/>
        </w:rPr>
        <w:t>tuition and fees</w:t>
      </w:r>
      <w:r w:rsidR="00913CD0" w:rsidRPr="008D70B9">
        <w:rPr>
          <w:rFonts w:ascii="Times New Roman" w:eastAsia="Times New Roman" w:hAnsi="Times New Roman" w:cs="Times New Roman"/>
          <w:sz w:val="24"/>
          <w:szCs w:val="24"/>
        </w:rPr>
        <w:t xml:space="preserve"> charges and indirect college expenses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F8B" w:rsidRPr="008D70B9">
        <w:rPr>
          <w:rFonts w:ascii="Times New Roman" w:eastAsia="Times New Roman" w:hAnsi="Times New Roman" w:cs="Times New Roman"/>
          <w:sz w:val="24"/>
          <w:szCs w:val="24"/>
        </w:rPr>
        <w:t xml:space="preserve">(depending on award criteria) </w:t>
      </w:r>
      <w:r w:rsidR="00AA3735" w:rsidRPr="008D70B9">
        <w:rPr>
          <w:rFonts w:ascii="Times New Roman" w:eastAsia="Times New Roman" w:hAnsi="Times New Roman" w:cs="Times New Roman"/>
          <w:sz w:val="24"/>
          <w:szCs w:val="24"/>
        </w:rPr>
        <w:t>if</w:t>
      </w:r>
      <w:r w:rsidR="00913CD0" w:rsidRPr="008D70B9">
        <w:rPr>
          <w:rFonts w:ascii="Times New Roman" w:eastAsia="Times New Roman" w:hAnsi="Times New Roman" w:cs="Times New Roman"/>
          <w:sz w:val="24"/>
          <w:szCs w:val="24"/>
        </w:rPr>
        <w:t xml:space="preserve"> the total amount of aid received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CD0" w:rsidRPr="008D70B9">
        <w:rPr>
          <w:rFonts w:ascii="Times New Roman" w:eastAsia="Times New Roman" w:hAnsi="Times New Roman" w:cs="Times New Roman"/>
          <w:sz w:val="24"/>
          <w:szCs w:val="24"/>
        </w:rPr>
        <w:t xml:space="preserve">does not exceed the </w:t>
      </w:r>
      <w:r w:rsidR="00BA2EE8" w:rsidRPr="008D70B9">
        <w:rPr>
          <w:rFonts w:ascii="Times New Roman" w:eastAsia="Times New Roman" w:hAnsi="Times New Roman" w:cs="Times New Roman"/>
          <w:sz w:val="24"/>
          <w:szCs w:val="24"/>
        </w:rPr>
        <w:t xml:space="preserve">recipients </w:t>
      </w:r>
      <w:r w:rsidR="00913CD0" w:rsidRPr="008D70B9">
        <w:rPr>
          <w:rFonts w:ascii="Times New Roman" w:eastAsia="Times New Roman" w:hAnsi="Times New Roman" w:cs="Times New Roman"/>
          <w:sz w:val="24"/>
          <w:szCs w:val="24"/>
        </w:rPr>
        <w:t>total cost of attendance</w:t>
      </w:r>
      <w:r w:rsidR="00D5301C" w:rsidRPr="008D70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3A70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CE9" w:rsidRPr="008D70B9">
        <w:rPr>
          <w:rFonts w:ascii="Times New Roman" w:eastAsia="Times New Roman" w:hAnsi="Times New Roman" w:cs="Times New Roman"/>
          <w:sz w:val="24"/>
          <w:szCs w:val="24"/>
        </w:rPr>
        <w:t>Donor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CE9" w:rsidRPr="008D70B9">
        <w:rPr>
          <w:rFonts w:ascii="Times New Roman" w:eastAsia="Times New Roman" w:hAnsi="Times New Roman" w:cs="Times New Roman"/>
          <w:sz w:val="24"/>
          <w:szCs w:val="24"/>
        </w:rPr>
        <w:t xml:space="preserve">agreements establish the award criteria </w:t>
      </w:r>
      <w:r w:rsidR="00EC4430" w:rsidRPr="008D70B9">
        <w:rPr>
          <w:rFonts w:ascii="Times New Roman" w:eastAsia="Times New Roman" w:hAnsi="Times New Roman" w:cs="Times New Roman"/>
          <w:sz w:val="24"/>
          <w:szCs w:val="24"/>
        </w:rPr>
        <w:t>for recipient selection (i.e.,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430" w:rsidRPr="008D70B9">
        <w:rPr>
          <w:rFonts w:ascii="Times New Roman" w:eastAsia="Times New Roman" w:hAnsi="Times New Roman" w:cs="Times New Roman"/>
          <w:sz w:val="24"/>
          <w:szCs w:val="24"/>
        </w:rPr>
        <w:t>financial need, program of study, GPA, etc.)</w:t>
      </w:r>
      <w:r w:rsidR="00C93F76" w:rsidRPr="008D70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70B9" w:rsidRPr="008D70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AEA2091" w14:textId="77777777" w:rsidR="003A02CC" w:rsidRDefault="003A02CC" w:rsidP="00DB2F6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F51B0" w:rsidRPr="008D70B9">
        <w:rPr>
          <w:rFonts w:ascii="Times New Roman" w:eastAsia="Times New Roman" w:hAnsi="Times New Roman" w:cs="Times New Roman"/>
          <w:sz w:val="24"/>
          <w:szCs w:val="24"/>
        </w:rPr>
        <w:t>“Grants” are funds based on defined criteria that typically require</w:t>
      </w:r>
      <w:r w:rsidR="006045DA" w:rsidRPr="008D70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1B0" w:rsidRPr="008D70B9"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="00A676A7" w:rsidRPr="008D70B9">
        <w:rPr>
          <w:rFonts w:ascii="Times New Roman" w:eastAsia="Times New Roman" w:hAnsi="Times New Roman" w:cs="Times New Roman"/>
          <w:sz w:val="24"/>
          <w:szCs w:val="24"/>
        </w:rPr>
        <w:t>need</w:t>
      </w:r>
      <w:r w:rsidR="00FF51B0" w:rsidRPr="008D70B9">
        <w:rPr>
          <w:rFonts w:ascii="Times New Roman" w:eastAsia="Times New Roman" w:hAnsi="Times New Roman" w:cs="Times New Roman"/>
          <w:sz w:val="24"/>
          <w:szCs w:val="24"/>
        </w:rPr>
        <w:t xml:space="preserve">.  Recipients are selected </w:t>
      </w:r>
      <w:r w:rsidR="00E653F9" w:rsidRPr="008D70B9">
        <w:rPr>
          <w:rFonts w:ascii="Times New Roman" w:eastAsia="Times New Roman" w:hAnsi="Times New Roman" w:cs="Times New Roman"/>
          <w:sz w:val="24"/>
          <w:szCs w:val="24"/>
        </w:rPr>
        <w:t>based on the award criteria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3F9" w:rsidRPr="008D70B9">
        <w:rPr>
          <w:rFonts w:ascii="Times New Roman" w:eastAsia="Times New Roman" w:hAnsi="Times New Roman" w:cs="Times New Roman"/>
          <w:sz w:val="24"/>
          <w:szCs w:val="24"/>
        </w:rPr>
        <w:t>set by federal or state requirements or established by the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70" w:rsidRPr="008D70B9">
        <w:rPr>
          <w:rFonts w:ascii="Times New Roman" w:eastAsia="Times New Roman" w:hAnsi="Times New Roman" w:cs="Times New Roman"/>
          <w:sz w:val="24"/>
          <w:szCs w:val="24"/>
        </w:rPr>
        <w:t>u</w:t>
      </w:r>
      <w:r w:rsidR="00E653F9" w:rsidRPr="008D70B9">
        <w:rPr>
          <w:rFonts w:ascii="Times New Roman" w:eastAsia="Times New Roman" w:hAnsi="Times New Roman" w:cs="Times New Roman"/>
          <w:sz w:val="24"/>
          <w:szCs w:val="24"/>
        </w:rPr>
        <w:t>niversity.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ED32CD" w14:textId="77777777" w:rsidR="003A02CC" w:rsidRDefault="003A02CC" w:rsidP="00DB2F6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>“Institutional Aid” is funded by YSU’s general fund or through</w:t>
      </w:r>
      <w:r w:rsidR="00852666" w:rsidRPr="00A06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 xml:space="preserve">undesignated </w:t>
      </w:r>
      <w:r w:rsidR="006C351D" w:rsidRPr="00A062C4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 xml:space="preserve"> unrestricted scholarship funds the </w:t>
      </w:r>
      <w:r w:rsidR="00783A70" w:rsidRPr="00A062C4">
        <w:rPr>
          <w:rFonts w:ascii="Times New Roman" w:eastAsia="Times New Roman" w:hAnsi="Times New Roman" w:cs="Times New Roman"/>
          <w:sz w:val="24"/>
          <w:szCs w:val="24"/>
        </w:rPr>
        <w:t>u</w:t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>niversity</w:t>
      </w:r>
      <w:r w:rsidR="00852666" w:rsidRPr="00A06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 xml:space="preserve">receives from the YSU </w:t>
      </w:r>
      <w:r w:rsidR="006C351D" w:rsidRPr="00A062C4">
        <w:rPr>
          <w:rFonts w:ascii="Times New Roman" w:eastAsia="Times New Roman" w:hAnsi="Times New Roman" w:cs="Times New Roman"/>
          <w:sz w:val="24"/>
          <w:szCs w:val="24"/>
        </w:rPr>
        <w:t>f</w:t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>oundation.  These scholarship and grant</w:t>
      </w:r>
      <w:r w:rsidR="00852666" w:rsidRPr="00A06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>funds are awarded based on enrollment and retention strategies or</w:t>
      </w:r>
      <w:r w:rsidR="00852666" w:rsidRPr="00A06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4A5671" w:rsidRPr="00A062C4">
        <w:rPr>
          <w:rFonts w:ascii="Times New Roman" w:eastAsia="Times New Roman" w:hAnsi="Times New Roman" w:cs="Times New Roman"/>
          <w:sz w:val="24"/>
          <w:szCs w:val="24"/>
        </w:rPr>
        <w:t xml:space="preserve">required </w:t>
      </w:r>
      <w:r w:rsidR="00D208D6" w:rsidRPr="00A062C4">
        <w:rPr>
          <w:rFonts w:ascii="Times New Roman" w:eastAsia="Times New Roman" w:hAnsi="Times New Roman" w:cs="Times New Roman"/>
          <w:sz w:val="24"/>
          <w:szCs w:val="24"/>
        </w:rPr>
        <w:t>donor award criteria.</w:t>
      </w:r>
      <w:r w:rsidR="00A062C4" w:rsidRPr="00A062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86C46AB" w14:textId="77777777" w:rsidR="003A02CC" w:rsidRDefault="003A02CC" w:rsidP="00DB2F6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2E3F" w:rsidRPr="00A062C4">
        <w:rPr>
          <w:rFonts w:ascii="Times New Roman" w:eastAsia="Times New Roman" w:hAnsi="Times New Roman" w:cs="Times New Roman"/>
          <w:sz w:val="24"/>
          <w:szCs w:val="24"/>
        </w:rPr>
        <w:t>“Prizes” are awarded during events or are based on competitions or</w:t>
      </w:r>
      <w:r w:rsidR="00852666" w:rsidRPr="00A06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3F" w:rsidRPr="00A062C4">
        <w:rPr>
          <w:rFonts w:ascii="Times New Roman" w:eastAsia="Times New Roman" w:hAnsi="Times New Roman" w:cs="Times New Roman"/>
          <w:sz w:val="24"/>
          <w:szCs w:val="24"/>
        </w:rPr>
        <w:t>other selection criteria</w:t>
      </w:r>
      <w:r w:rsidR="000966D9" w:rsidRPr="00A062C4">
        <w:rPr>
          <w:rFonts w:ascii="Times New Roman" w:eastAsia="Times New Roman" w:hAnsi="Times New Roman" w:cs="Times New Roman"/>
          <w:sz w:val="24"/>
          <w:szCs w:val="24"/>
        </w:rPr>
        <w:t>;</w:t>
      </w:r>
      <w:r w:rsidR="00A32E3F" w:rsidRPr="00A062C4">
        <w:rPr>
          <w:rFonts w:ascii="Times New Roman" w:eastAsia="Times New Roman" w:hAnsi="Times New Roman" w:cs="Times New Roman"/>
          <w:sz w:val="24"/>
          <w:szCs w:val="24"/>
        </w:rPr>
        <w:t xml:space="preserve"> they act as scholarships for policy</w:t>
      </w:r>
      <w:r w:rsidR="00AC4665" w:rsidRPr="00A062C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852666" w:rsidRPr="00A06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665" w:rsidRPr="00A062C4">
        <w:rPr>
          <w:rFonts w:ascii="Times New Roman" w:eastAsia="Times New Roman" w:hAnsi="Times New Roman" w:cs="Times New Roman"/>
          <w:sz w:val="24"/>
          <w:szCs w:val="24"/>
        </w:rPr>
        <w:t>reporting</w:t>
      </w:r>
      <w:r w:rsidR="00A32E3F" w:rsidRPr="00A062C4">
        <w:rPr>
          <w:rFonts w:ascii="Times New Roman" w:eastAsia="Times New Roman" w:hAnsi="Times New Roman" w:cs="Times New Roman"/>
          <w:sz w:val="24"/>
          <w:szCs w:val="24"/>
        </w:rPr>
        <w:t xml:space="preserve"> purposes.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CDA630E" w14:textId="77777777" w:rsidR="003A02CC" w:rsidRDefault="003A02CC" w:rsidP="00DB2F6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2E3F" w:rsidRPr="008D70B9">
        <w:rPr>
          <w:rFonts w:ascii="Times New Roman" w:eastAsia="Times New Roman" w:hAnsi="Times New Roman" w:cs="Times New Roman"/>
          <w:sz w:val="24"/>
          <w:szCs w:val="24"/>
        </w:rPr>
        <w:t xml:space="preserve">“Fellowships and Graduate </w:t>
      </w:r>
      <w:r w:rsidR="007D6EAF" w:rsidRPr="008D70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2E3F" w:rsidRPr="008D70B9">
        <w:rPr>
          <w:rFonts w:ascii="Times New Roman" w:eastAsia="Times New Roman" w:hAnsi="Times New Roman" w:cs="Times New Roman"/>
          <w:sz w:val="24"/>
          <w:szCs w:val="24"/>
        </w:rPr>
        <w:t>ssistantships” are financial support</w:t>
      </w:r>
      <w:r w:rsidR="00852666" w:rsidRPr="008D7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3F" w:rsidRPr="008D70B9">
        <w:rPr>
          <w:rFonts w:ascii="Times New Roman" w:eastAsia="Times New Roman" w:hAnsi="Times New Roman" w:cs="Times New Roman"/>
          <w:sz w:val="24"/>
          <w:szCs w:val="24"/>
        </w:rPr>
        <w:t>awarded to students to defray tuition.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1A86F75" w14:textId="77777777" w:rsidR="003A02CC" w:rsidRDefault="003A02CC" w:rsidP="00DB2F6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>“Aid”</w:t>
      </w:r>
      <w:r w:rsidR="00FE192E" w:rsidRPr="003A02CC">
        <w:rPr>
          <w:rFonts w:ascii="Times New Roman" w:eastAsia="Times New Roman" w:hAnsi="Times New Roman" w:cs="Times New Roman"/>
          <w:sz w:val="24"/>
          <w:szCs w:val="24"/>
        </w:rPr>
        <w:t xml:space="preserve"> means funds awarded to 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FE192E" w:rsidRPr="003A02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 xml:space="preserve">, regardless of </w:t>
      </w:r>
      <w:r w:rsidR="00F72F51" w:rsidRPr="003A02CC">
        <w:rPr>
          <w:rFonts w:ascii="Times New Roman" w:eastAsia="Times New Roman" w:hAnsi="Times New Roman" w:cs="Times New Roman"/>
          <w:sz w:val="24"/>
          <w:szCs w:val="24"/>
        </w:rPr>
        <w:t>the funding</w:t>
      </w:r>
      <w:r w:rsidR="00852666" w:rsidRPr="003A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 xml:space="preserve">source. </w:t>
      </w:r>
      <w:r w:rsidR="00783A70" w:rsidRPr="003A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>Aid</w:t>
      </w:r>
      <w:r w:rsidR="00F72F51" w:rsidRPr="003A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2E" w:rsidRPr="003A02CC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F72F51" w:rsidRPr="003A02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192E" w:rsidRPr="003A02CC">
        <w:rPr>
          <w:rFonts w:ascii="Times New Roman" w:eastAsia="Times New Roman" w:hAnsi="Times New Roman" w:cs="Times New Roman"/>
          <w:sz w:val="24"/>
          <w:szCs w:val="24"/>
        </w:rPr>
        <w:t xml:space="preserve"> scholarships</w:t>
      </w:r>
      <w:r w:rsidR="00F72F51" w:rsidRPr="003A02CC">
        <w:rPr>
          <w:rFonts w:ascii="Times New Roman" w:eastAsia="Times New Roman" w:hAnsi="Times New Roman" w:cs="Times New Roman"/>
          <w:sz w:val="24"/>
          <w:szCs w:val="24"/>
        </w:rPr>
        <w:t>, grants, work-study</w:t>
      </w:r>
      <w:r w:rsidR="00852666" w:rsidRPr="003A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F51" w:rsidRPr="003A02CC">
        <w:rPr>
          <w:rFonts w:ascii="Times New Roman" w:eastAsia="Times New Roman" w:hAnsi="Times New Roman" w:cs="Times New Roman"/>
          <w:sz w:val="24"/>
          <w:szCs w:val="24"/>
        </w:rPr>
        <w:t xml:space="preserve">employment, and student loans 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 xml:space="preserve">borrowed </w:t>
      </w:r>
      <w:r w:rsidR="00F72F51" w:rsidRPr="003A02CC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 xml:space="preserve"> federal and</w:t>
      </w:r>
      <w:r w:rsidR="00852666" w:rsidRPr="003A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F51" w:rsidRPr="003A02CC">
        <w:rPr>
          <w:rFonts w:ascii="Times New Roman" w:eastAsia="Times New Roman" w:hAnsi="Times New Roman" w:cs="Times New Roman"/>
          <w:sz w:val="24"/>
          <w:szCs w:val="24"/>
        </w:rPr>
        <w:t>alternative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F51" w:rsidRPr="003A02CC">
        <w:rPr>
          <w:rFonts w:ascii="Times New Roman" w:eastAsia="Times New Roman" w:hAnsi="Times New Roman" w:cs="Times New Roman"/>
          <w:sz w:val="24"/>
          <w:szCs w:val="24"/>
        </w:rPr>
        <w:t>loan sources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02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4725CB6" w14:textId="007DFC0C" w:rsidR="003A02CC" w:rsidRPr="00FE6D4F" w:rsidRDefault="003A02CC" w:rsidP="00DB2F6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E6D4F">
        <w:rPr>
          <w:rFonts w:ascii="Times New Roman" w:eastAsia="Times New Roman" w:hAnsi="Times New Roman" w:cs="Times New Roman"/>
          <w:sz w:val="24"/>
          <w:szCs w:val="24"/>
        </w:rPr>
        <w:t>(7)</w:t>
      </w:r>
      <w:r w:rsidRPr="00FE6D4F">
        <w:rPr>
          <w:rFonts w:ascii="Times New Roman" w:eastAsia="Times New Roman" w:hAnsi="Times New Roman" w:cs="Times New Roman"/>
          <w:sz w:val="24"/>
          <w:szCs w:val="24"/>
        </w:rPr>
        <w:tab/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“Cost of </w:t>
      </w:r>
      <w:r w:rsidR="007D6EAF" w:rsidRPr="00FE6D4F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>ttendance” includes estimated tuition</w:t>
      </w:r>
      <w:r w:rsidR="00AC4665" w:rsidRPr="00FE6D4F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 fees</w:t>
      </w:r>
      <w:r w:rsidR="00AC4665" w:rsidRPr="00FE6D4F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665" w:rsidRPr="00FE6D4F">
        <w:rPr>
          <w:rFonts w:ascii="Times New Roman" w:eastAsia="Times New Roman" w:hAnsi="Times New Roman" w:cs="Times New Roman"/>
          <w:sz w:val="24"/>
          <w:szCs w:val="24"/>
        </w:rPr>
        <w:t>food</w:t>
      </w:r>
      <w:r w:rsidR="00852666" w:rsidRPr="00FE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51D" w:rsidRPr="00FE6D4F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387" w:rsidRPr="008B0C93">
        <w:rPr>
          <w:rFonts w:ascii="Times New Roman" w:eastAsia="Times New Roman" w:hAnsi="Times New Roman" w:cs="Times New Roman"/>
          <w:sz w:val="24"/>
          <w:szCs w:val="24"/>
        </w:rPr>
        <w:t>housing</w:t>
      </w:r>
      <w:r w:rsidR="009254D3" w:rsidRPr="008B0C93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 transportation</w:t>
      </w:r>
      <w:r w:rsidR="00F73F37" w:rsidRPr="008B0C93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 books</w:t>
      </w:r>
      <w:r w:rsidR="00AC4665" w:rsidRPr="00FE6D4F">
        <w:rPr>
          <w:rFonts w:ascii="Times New Roman" w:eastAsia="Times New Roman" w:hAnsi="Times New Roman" w:cs="Times New Roman"/>
          <w:sz w:val="24"/>
          <w:szCs w:val="24"/>
        </w:rPr>
        <w:t>, course materials,</w:t>
      </w:r>
      <w:r w:rsidR="00852666" w:rsidRPr="00FE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665" w:rsidRPr="00FE6D4F">
        <w:rPr>
          <w:rFonts w:ascii="Times New Roman" w:eastAsia="Times New Roman" w:hAnsi="Times New Roman" w:cs="Times New Roman"/>
          <w:sz w:val="24"/>
          <w:szCs w:val="24"/>
        </w:rPr>
        <w:t>supplies, and equipment</w:t>
      </w:r>
      <w:r w:rsidR="00F73F37" w:rsidRPr="008B0C93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 and personal expenses.  These costs are</w:t>
      </w:r>
      <w:r w:rsidR="00852666" w:rsidRPr="00FE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established by the </w:t>
      </w:r>
      <w:r w:rsidR="00783A70" w:rsidRPr="00FE6D4F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="00783A70" w:rsidRPr="00FE6D4F">
        <w:rPr>
          <w:rFonts w:ascii="Times New Roman" w:eastAsia="Times New Roman" w:hAnsi="Times New Roman" w:cs="Times New Roman"/>
          <w:sz w:val="24"/>
          <w:szCs w:val="24"/>
        </w:rPr>
        <w:t>f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inancial </w:t>
      </w:r>
      <w:r w:rsidR="00783A70" w:rsidRPr="00FE6D4F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="00AD2520" w:rsidRPr="008B0C9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70" w:rsidRPr="00FE6D4F">
        <w:rPr>
          <w:rFonts w:ascii="Times New Roman" w:eastAsia="Times New Roman" w:hAnsi="Times New Roman" w:cs="Times New Roman"/>
          <w:sz w:val="24"/>
          <w:szCs w:val="24"/>
        </w:rPr>
        <w:t>s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>cholarships based</w:t>
      </w:r>
      <w:r w:rsidR="00852666" w:rsidRPr="00FE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6B0" w:rsidRPr="00FE6D4F">
        <w:rPr>
          <w:rFonts w:ascii="Times New Roman" w:eastAsia="Times New Roman" w:hAnsi="Times New Roman" w:cs="Times New Roman"/>
          <w:sz w:val="24"/>
          <w:szCs w:val="24"/>
        </w:rPr>
        <w:t>on the average or actual expenditures.</w:t>
      </w:r>
      <w:r w:rsidRPr="00FE6D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508A4E6" w14:textId="5AEFFC25" w:rsidR="009E7775" w:rsidRPr="003A02CC" w:rsidRDefault="003A02CC" w:rsidP="00DB2F6A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 xml:space="preserve">“Total </w:t>
      </w:r>
      <w:r w:rsidR="004946B0" w:rsidRPr="003A02CC"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>aid package” means the aggregate amount of aid</w:t>
      </w:r>
      <w:r w:rsidR="00852666" w:rsidRPr="003A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 xml:space="preserve">provided to a </w:t>
      </w:r>
      <w:r w:rsidR="00FE192E" w:rsidRPr="003A02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 xml:space="preserve">tudent from all </w:t>
      </w:r>
      <w:r w:rsidR="004946B0" w:rsidRPr="003A02CC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r w:rsidR="00D5301C" w:rsidRPr="003A02CC">
        <w:rPr>
          <w:rFonts w:ascii="Times New Roman" w:eastAsia="Times New Roman" w:hAnsi="Times New Roman" w:cs="Times New Roman"/>
          <w:sz w:val="24"/>
          <w:szCs w:val="24"/>
        </w:rPr>
        <w:t>sources.</w:t>
      </w:r>
    </w:p>
    <w:p w14:paraId="3DF946D3" w14:textId="77777777" w:rsidR="001579CB" w:rsidRDefault="009E7775" w:rsidP="00DB2F6A">
      <w:pPr>
        <w:autoSpaceDE w:val="0"/>
        <w:autoSpaceDN w:val="0"/>
        <w:adjustRightInd w:val="0"/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3A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83A70">
        <w:rPr>
          <w:rFonts w:ascii="Times New Roman" w:eastAsia="Times New Roman" w:hAnsi="Times New Roman" w:cs="Times New Roman"/>
          <w:sz w:val="24"/>
          <w:szCs w:val="24"/>
        </w:rPr>
        <w:tab/>
        <w:t>Procedures.</w:t>
      </w:r>
      <w:r w:rsidR="001579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6BB088B" w14:textId="77777777" w:rsidR="001579CB" w:rsidRDefault="001579CB" w:rsidP="00DB2F6A">
      <w:pPr>
        <w:autoSpaceDE w:val="0"/>
        <w:autoSpaceDN w:val="0"/>
        <w:adjustRightInd w:val="0"/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Scholarships must be 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 xml:space="preserve">centrally </w:t>
      </w:r>
      <w:r w:rsidR="00FE192E" w:rsidRPr="00783A70">
        <w:rPr>
          <w:rFonts w:ascii="Times New Roman" w:eastAsia="Times New Roman" w:hAnsi="Times New Roman" w:cs="Times New Roman"/>
          <w:sz w:val="24"/>
          <w:szCs w:val="24"/>
        </w:rPr>
        <w:t xml:space="preserve">administered by and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awarded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through the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o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f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inancial aid and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cholarships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978F8E7" w14:textId="77777777" w:rsidR="001579CB" w:rsidRDefault="001579CB" w:rsidP="00DB2F6A">
      <w:pPr>
        <w:autoSpaceDE w:val="0"/>
        <w:autoSpaceDN w:val="0"/>
        <w:adjustRightInd w:val="0"/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>In instances where student aid is de</w:t>
      </w:r>
      <w:r w:rsidR="004C53F7" w:rsidRPr="00783A70">
        <w:rPr>
          <w:rFonts w:ascii="Times New Roman" w:eastAsia="Times New Roman" w:hAnsi="Times New Roman" w:cs="Times New Roman"/>
          <w:sz w:val="24"/>
          <w:szCs w:val="24"/>
        </w:rPr>
        <w:t>cided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 xml:space="preserve"> outside of </w:t>
      </w:r>
      <w:r w:rsidR="007D6EA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53F7" w:rsidRPr="0078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>centrally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>managed scholarship programs, it is the responsibility of the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 xml:space="preserve">awarding </w:t>
      </w:r>
      <w:r w:rsidR="004C53F7" w:rsidRPr="00783A70">
        <w:rPr>
          <w:rFonts w:ascii="Times New Roman" w:eastAsia="Times New Roman" w:hAnsi="Times New Roman" w:cs="Times New Roman"/>
          <w:sz w:val="24"/>
          <w:szCs w:val="24"/>
        </w:rPr>
        <w:t>authority/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>department to select students in accordance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>with donor stipulations</w:t>
      </w:r>
      <w:r w:rsidR="00755C07">
        <w:rPr>
          <w:rFonts w:ascii="Times New Roman" w:eastAsia="Times New Roman" w:hAnsi="Times New Roman" w:cs="Times New Roman"/>
          <w:sz w:val="24"/>
          <w:szCs w:val="24"/>
        </w:rPr>
        <w:t xml:space="preserve"> in conformance with state and federal law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>to adhere to all applicable rules and regulations pertaining to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 xml:space="preserve">scholarships and aid, 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 xml:space="preserve">and to 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 xml:space="preserve">promptly 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 xml:space="preserve">communicate 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33A" w:rsidRPr="00783A70">
        <w:rPr>
          <w:rFonts w:ascii="Times New Roman" w:eastAsia="Times New Roman" w:hAnsi="Times New Roman" w:cs="Times New Roman"/>
          <w:sz w:val="24"/>
          <w:szCs w:val="24"/>
        </w:rPr>
        <w:t xml:space="preserve">recommendations </w:t>
      </w:r>
      <w:r w:rsidR="001F385A" w:rsidRPr="00783A70">
        <w:rPr>
          <w:rFonts w:ascii="Times New Roman" w:eastAsia="Times New Roman" w:hAnsi="Times New Roman" w:cs="Times New Roman"/>
          <w:sz w:val="24"/>
          <w:szCs w:val="24"/>
        </w:rPr>
        <w:t>t</w:t>
      </w:r>
      <w:r w:rsidR="006F1D53" w:rsidRPr="00783A70">
        <w:rPr>
          <w:rFonts w:ascii="Times New Roman" w:eastAsia="Times New Roman" w:hAnsi="Times New Roman" w:cs="Times New Roman"/>
          <w:sz w:val="24"/>
          <w:szCs w:val="24"/>
        </w:rPr>
        <w:t>o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o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f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 xml:space="preserve">inancial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 xml:space="preserve">id and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s</w:t>
      </w:r>
      <w:r w:rsidR="00C245F4" w:rsidRPr="00783A70">
        <w:rPr>
          <w:rFonts w:ascii="Times New Roman" w:eastAsia="Times New Roman" w:hAnsi="Times New Roman" w:cs="Times New Roman"/>
          <w:sz w:val="24"/>
          <w:szCs w:val="24"/>
        </w:rPr>
        <w:t>cholarships.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D5F25" w:rsidRPr="00783A70">
        <w:rPr>
          <w:rFonts w:ascii="Times New Roman" w:eastAsia="Times New Roman" w:hAnsi="Times New Roman" w:cs="Times New Roman"/>
          <w:sz w:val="24"/>
          <w:szCs w:val="24"/>
        </w:rPr>
        <w:t>Awarding authorities that do not comply with donor stipulations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F25" w:rsidRPr="00783A70">
        <w:rPr>
          <w:rFonts w:ascii="Times New Roman" w:eastAsia="Times New Roman" w:hAnsi="Times New Roman" w:cs="Times New Roman"/>
          <w:sz w:val="24"/>
          <w:szCs w:val="24"/>
        </w:rPr>
        <w:t>may be subject to disciplinary action.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C27D28" w14:textId="77777777" w:rsidR="001579CB" w:rsidRDefault="001579CB" w:rsidP="00DB2F6A">
      <w:pPr>
        <w:autoSpaceDE w:val="0"/>
        <w:autoSpaceDN w:val="0"/>
        <w:adjustRightInd w:val="0"/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A student’s total </w:t>
      </w:r>
      <w:r w:rsidR="009D2A80" w:rsidRPr="00783A70"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aid package</w:t>
      </w:r>
      <w:r w:rsidR="009D2A80" w:rsidRPr="00783A70">
        <w:rPr>
          <w:rFonts w:ascii="Times New Roman" w:eastAsia="Times New Roman" w:hAnsi="Times New Roman" w:cs="Times New Roman"/>
          <w:sz w:val="24"/>
          <w:szCs w:val="24"/>
        </w:rPr>
        <w:t>/offer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 cannot exceed the</w:t>
      </w:r>
      <w:r w:rsidR="00852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student’s </w:t>
      </w:r>
      <w:r w:rsidR="009D2A80" w:rsidRPr="00783A70"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cost of attendance, and, in the case of need-based</w:t>
      </w:r>
      <w:r w:rsidR="00762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scholarships, cannot exceed the recipient’s unmet need.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Upon</w:t>
      </w:r>
      <w:r w:rsidR="00762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notification by the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o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f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inancial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id and </w:t>
      </w:r>
      <w:r w:rsidR="00783A7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cholarships, aid may</w:t>
      </w:r>
      <w:r w:rsidR="00762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3D5F25" w:rsidRPr="00783A70">
        <w:rPr>
          <w:rFonts w:ascii="Times New Roman" w:eastAsia="Times New Roman" w:hAnsi="Times New Roman" w:cs="Times New Roman"/>
          <w:sz w:val="24"/>
          <w:szCs w:val="24"/>
        </w:rPr>
        <w:t xml:space="preserve">disbursed </w:t>
      </w:r>
      <w:r w:rsidR="00227E8C" w:rsidRPr="00783A70">
        <w:rPr>
          <w:rFonts w:ascii="Times New Roman" w:eastAsia="Times New Roman" w:hAnsi="Times New Roman" w:cs="Times New Roman"/>
          <w:sz w:val="24"/>
          <w:szCs w:val="24"/>
        </w:rPr>
        <w:t>to the student’s account.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054C7C" w14:textId="4EF52C1C" w:rsidR="001579CB" w:rsidRPr="00571A78" w:rsidRDefault="001579CB" w:rsidP="00DB2F6A">
      <w:pPr>
        <w:autoSpaceDE w:val="0"/>
        <w:autoSpaceDN w:val="0"/>
        <w:adjustRightInd w:val="0"/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1A78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571A78">
        <w:rPr>
          <w:rFonts w:ascii="Times New Roman" w:eastAsia="Times New Roman" w:hAnsi="Times New Roman" w:cs="Times New Roman"/>
          <w:sz w:val="24"/>
          <w:szCs w:val="24"/>
        </w:rPr>
        <w:tab/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If a student’s total </w:t>
      </w:r>
      <w:r w:rsidR="00D33D1B" w:rsidRPr="00571A78"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aid </w:t>
      </w:r>
      <w:r w:rsidR="00D33D1B" w:rsidRPr="00571A78">
        <w:rPr>
          <w:rFonts w:ascii="Times New Roman" w:eastAsia="Times New Roman" w:hAnsi="Times New Roman" w:cs="Times New Roman"/>
          <w:sz w:val="24"/>
          <w:szCs w:val="24"/>
        </w:rPr>
        <w:t xml:space="preserve">package/offer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exceeds the student’s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486" w:rsidRPr="00571A78">
        <w:rPr>
          <w:rFonts w:ascii="Times New Roman" w:eastAsia="Times New Roman" w:hAnsi="Times New Roman" w:cs="Times New Roman"/>
          <w:sz w:val="24"/>
          <w:szCs w:val="24"/>
        </w:rPr>
        <w:t xml:space="preserve">direct tuition, </w:t>
      </w:r>
      <w:r w:rsidR="00E42320" w:rsidRPr="008B0C93">
        <w:rPr>
          <w:rFonts w:ascii="Times New Roman" w:eastAsia="Times New Roman" w:hAnsi="Times New Roman" w:cs="Times New Roman"/>
          <w:sz w:val="24"/>
          <w:szCs w:val="24"/>
        </w:rPr>
        <w:t>fees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68FA" w:rsidRPr="00571A78">
        <w:rPr>
          <w:rFonts w:ascii="Times New Roman" w:eastAsia="Times New Roman" w:hAnsi="Times New Roman" w:cs="Times New Roman"/>
          <w:sz w:val="24"/>
          <w:szCs w:val="24"/>
        </w:rPr>
        <w:t>books, course materials, supplies, equipment</w:t>
      </w:r>
      <w:r w:rsidR="00F53486" w:rsidRPr="00571A78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FA40D7" w:rsidRPr="008B0C93">
        <w:rPr>
          <w:rFonts w:ascii="Times New Roman" w:eastAsia="Times New Roman" w:hAnsi="Times New Roman" w:cs="Times New Roman"/>
          <w:sz w:val="24"/>
          <w:szCs w:val="24"/>
        </w:rPr>
        <w:t>food</w:t>
      </w:r>
      <w:r w:rsidR="00F5348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51D" w:rsidRPr="00571A7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5348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470" w:rsidRPr="00571A78">
        <w:rPr>
          <w:rFonts w:ascii="Times New Roman" w:eastAsia="Times New Roman" w:hAnsi="Times New Roman" w:cs="Times New Roman"/>
          <w:sz w:val="24"/>
          <w:szCs w:val="24"/>
        </w:rPr>
        <w:t>housing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486" w:rsidRPr="00571A78">
        <w:rPr>
          <w:rFonts w:ascii="Times New Roman" w:eastAsia="Times New Roman" w:hAnsi="Times New Roman" w:cs="Times New Roman"/>
          <w:sz w:val="24"/>
          <w:szCs w:val="24"/>
        </w:rPr>
        <w:t>charges, the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student may be entitled to a refund. </w:t>
      </w:r>
      <w:r w:rsidR="00783A70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Scholarships may be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refundable </w:t>
      </w:r>
      <w:r w:rsidR="00E3333A" w:rsidRPr="00571A78">
        <w:rPr>
          <w:rFonts w:ascii="Times New Roman" w:eastAsia="Times New Roman" w:hAnsi="Times New Roman" w:cs="Times New Roman"/>
          <w:sz w:val="24"/>
          <w:szCs w:val="24"/>
        </w:rPr>
        <w:t xml:space="preserve">to the student to use towards indirect </w:t>
      </w:r>
      <w:r w:rsidR="00D33D1B" w:rsidRPr="00571A78">
        <w:rPr>
          <w:rFonts w:ascii="Times New Roman" w:eastAsia="Times New Roman" w:hAnsi="Times New Roman" w:cs="Times New Roman"/>
          <w:sz w:val="24"/>
          <w:szCs w:val="24"/>
        </w:rPr>
        <w:t>colleges expenses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depending upon the terms of the scholarship. </w:t>
      </w:r>
      <w:r w:rsidR="00783A70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If a student receives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additional aid after the calculation of the total </w:t>
      </w:r>
      <w:r w:rsidR="00D33D1B" w:rsidRPr="00571A78"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aid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package, certain forms of need-based </w:t>
      </w:r>
      <w:r w:rsidR="00D33D1B" w:rsidRPr="00571A78"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aid</w:t>
      </w:r>
      <w:r w:rsidR="00D33D1B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may be subject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to reduction. </w:t>
      </w:r>
      <w:r w:rsidR="00783A70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Loans will be reduced before any other aid sources,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except if the terms of a particular award require that it be reduced</w:t>
      </w:r>
      <w:r w:rsidR="007623C6" w:rsidRPr="005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 w:rsidR="00D33D1B" w:rsidRPr="00571A78">
        <w:rPr>
          <w:rFonts w:ascii="Times New Roman" w:eastAsia="Times New Roman" w:hAnsi="Times New Roman" w:cs="Times New Roman"/>
          <w:sz w:val="24"/>
          <w:szCs w:val="24"/>
        </w:rPr>
        <w:t xml:space="preserve">financial </w:t>
      </w:r>
      <w:r w:rsidR="0046105F" w:rsidRPr="00571A78">
        <w:rPr>
          <w:rFonts w:ascii="Times New Roman" w:eastAsia="Times New Roman" w:hAnsi="Times New Roman" w:cs="Times New Roman"/>
          <w:sz w:val="24"/>
          <w:szCs w:val="24"/>
        </w:rPr>
        <w:t>aid from any other source is reduced.</w:t>
      </w:r>
      <w:r w:rsidRPr="00571A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541DF86" w14:textId="1F4D6C07" w:rsidR="00D5301C" w:rsidRPr="00783A70" w:rsidRDefault="001579CB" w:rsidP="00DB2F6A">
      <w:pPr>
        <w:autoSpaceDE w:val="0"/>
        <w:autoSpaceDN w:val="0"/>
        <w:adjustRightInd w:val="0"/>
        <w:spacing w:before="24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301C" w:rsidRPr="00783A70">
        <w:rPr>
          <w:rFonts w:ascii="Times New Roman" w:eastAsia="Times New Roman" w:hAnsi="Times New Roman" w:cs="Times New Roman"/>
          <w:sz w:val="24"/>
          <w:szCs w:val="24"/>
        </w:rPr>
        <w:t>Scholarships may be awarded on a one-time or renewable basis.</w:t>
      </w:r>
      <w:r w:rsidR="007623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301C" w:rsidRPr="00783A70">
        <w:rPr>
          <w:rFonts w:ascii="Times New Roman" w:eastAsia="Times New Roman" w:hAnsi="Times New Roman" w:cs="Times New Roman"/>
          <w:sz w:val="24"/>
          <w:szCs w:val="24"/>
        </w:rPr>
        <w:t xml:space="preserve">Renewable scholarships must have defined criteria for </w:t>
      </w:r>
      <w:r w:rsidR="00D33D1B" w:rsidRPr="00783A70">
        <w:rPr>
          <w:rFonts w:ascii="Times New Roman" w:eastAsia="Times New Roman" w:hAnsi="Times New Roman" w:cs="Times New Roman"/>
          <w:sz w:val="24"/>
          <w:szCs w:val="24"/>
        </w:rPr>
        <w:t>scholarship</w:t>
      </w:r>
      <w:r w:rsidR="00762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01C" w:rsidRPr="00783A70">
        <w:rPr>
          <w:rFonts w:ascii="Times New Roman" w:eastAsia="Times New Roman" w:hAnsi="Times New Roman" w:cs="Times New Roman"/>
          <w:sz w:val="24"/>
          <w:szCs w:val="24"/>
        </w:rPr>
        <w:t>retention, such as GPA requirements, and specified limits</w:t>
      </w:r>
      <w:r w:rsidR="00762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01C" w:rsidRPr="00783A70">
        <w:rPr>
          <w:rFonts w:ascii="Times New Roman" w:eastAsia="Times New Roman" w:hAnsi="Times New Roman" w:cs="Times New Roman"/>
          <w:sz w:val="24"/>
          <w:szCs w:val="24"/>
        </w:rPr>
        <w:t>regarding the maximum number of terms or credit hours to be</w:t>
      </w:r>
      <w:r w:rsidR="00762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01C" w:rsidRPr="00783A70">
        <w:rPr>
          <w:rFonts w:ascii="Times New Roman" w:eastAsia="Times New Roman" w:hAnsi="Times New Roman" w:cs="Times New Roman"/>
          <w:sz w:val="24"/>
          <w:szCs w:val="24"/>
        </w:rPr>
        <w:t>covered.</w:t>
      </w:r>
    </w:p>
    <w:sectPr w:rsidR="00D5301C" w:rsidRPr="00783A70" w:rsidSect="007E734B">
      <w:headerReference w:type="even" r:id="rId11"/>
      <w:headerReference w:type="default" r:id="rId12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E110" w14:textId="77777777" w:rsidR="003C67DD" w:rsidRDefault="003C67DD">
      <w:pPr>
        <w:spacing w:after="0" w:line="240" w:lineRule="auto"/>
      </w:pPr>
      <w:r>
        <w:separator/>
      </w:r>
    </w:p>
  </w:endnote>
  <w:endnote w:type="continuationSeparator" w:id="0">
    <w:p w14:paraId="68D7F137" w14:textId="77777777" w:rsidR="003C67DD" w:rsidRDefault="003C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B5C3" w14:textId="77777777" w:rsidR="003C67DD" w:rsidRDefault="003C67DD">
      <w:pPr>
        <w:spacing w:after="0" w:line="240" w:lineRule="auto"/>
      </w:pPr>
      <w:r>
        <w:separator/>
      </w:r>
    </w:p>
  </w:footnote>
  <w:footnote w:type="continuationSeparator" w:id="0">
    <w:p w14:paraId="70A20113" w14:textId="77777777" w:rsidR="003C67DD" w:rsidRDefault="003C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132A" w14:textId="77777777" w:rsidR="00D75041" w:rsidRDefault="009E7775" w:rsidP="006F26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30CA0" w14:textId="77777777" w:rsidR="00D75041" w:rsidRDefault="00D75041" w:rsidP="007E734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66BD" w14:textId="3425BAC8" w:rsidR="00D75041" w:rsidRDefault="009E7775" w:rsidP="006F26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5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413182" w14:textId="47E59771" w:rsidR="00D75041" w:rsidRDefault="00B53C1E" w:rsidP="007E734B">
    <w:pPr>
      <w:pStyle w:val="Header"/>
      <w:ind w:right="360"/>
    </w:pPr>
    <w:r>
      <w:t>3356-</w:t>
    </w:r>
    <w:r w:rsidR="009E7775">
      <w:t>8-</w:t>
    </w:r>
    <w:r w:rsidR="00783A70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80975"/>
    <w:multiLevelType w:val="hybridMultilevel"/>
    <w:tmpl w:val="8F1A3F44"/>
    <w:lvl w:ilvl="0" w:tplc="E202E4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CE7820"/>
    <w:multiLevelType w:val="hybridMultilevel"/>
    <w:tmpl w:val="8F1A3F44"/>
    <w:lvl w:ilvl="0" w:tplc="E202E4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9854912">
    <w:abstractNumId w:val="0"/>
  </w:num>
  <w:num w:numId="2" w16cid:durableId="517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75"/>
    <w:rsid w:val="00003B7D"/>
    <w:rsid w:val="000163A6"/>
    <w:rsid w:val="00042FC5"/>
    <w:rsid w:val="000437FC"/>
    <w:rsid w:val="00047E7D"/>
    <w:rsid w:val="00056DE7"/>
    <w:rsid w:val="000842F3"/>
    <w:rsid w:val="00090D3B"/>
    <w:rsid w:val="000966D9"/>
    <w:rsid w:val="000B4F59"/>
    <w:rsid w:val="000C5EFA"/>
    <w:rsid w:val="000D701C"/>
    <w:rsid w:val="000E78E3"/>
    <w:rsid w:val="001115F9"/>
    <w:rsid w:val="001516BD"/>
    <w:rsid w:val="001579CB"/>
    <w:rsid w:val="00167B5B"/>
    <w:rsid w:val="00171469"/>
    <w:rsid w:val="001871A9"/>
    <w:rsid w:val="001E2AD4"/>
    <w:rsid w:val="001F385A"/>
    <w:rsid w:val="001F4C87"/>
    <w:rsid w:val="00202470"/>
    <w:rsid w:val="002210AE"/>
    <w:rsid w:val="00222E32"/>
    <w:rsid w:val="00227E8C"/>
    <w:rsid w:val="00232346"/>
    <w:rsid w:val="00294892"/>
    <w:rsid w:val="002D3387"/>
    <w:rsid w:val="00301D32"/>
    <w:rsid w:val="003029B1"/>
    <w:rsid w:val="00310F66"/>
    <w:rsid w:val="00315189"/>
    <w:rsid w:val="00327011"/>
    <w:rsid w:val="003668BB"/>
    <w:rsid w:val="0037492A"/>
    <w:rsid w:val="00382AF0"/>
    <w:rsid w:val="003A02CC"/>
    <w:rsid w:val="003A4DD6"/>
    <w:rsid w:val="003B2B0C"/>
    <w:rsid w:val="003C62C6"/>
    <w:rsid w:val="003C67DD"/>
    <w:rsid w:val="003C7599"/>
    <w:rsid w:val="003D5F25"/>
    <w:rsid w:val="003F224A"/>
    <w:rsid w:val="004249ED"/>
    <w:rsid w:val="00446AF2"/>
    <w:rsid w:val="0046105F"/>
    <w:rsid w:val="004706F3"/>
    <w:rsid w:val="004946B0"/>
    <w:rsid w:val="00494869"/>
    <w:rsid w:val="004A5671"/>
    <w:rsid w:val="004B6D6C"/>
    <w:rsid w:val="004C53F7"/>
    <w:rsid w:val="004E5844"/>
    <w:rsid w:val="004F2F8B"/>
    <w:rsid w:val="004F3B69"/>
    <w:rsid w:val="005039AD"/>
    <w:rsid w:val="00511342"/>
    <w:rsid w:val="00522F8E"/>
    <w:rsid w:val="00554CE9"/>
    <w:rsid w:val="0056152E"/>
    <w:rsid w:val="00567EDB"/>
    <w:rsid w:val="00571A78"/>
    <w:rsid w:val="005B52C1"/>
    <w:rsid w:val="005C3004"/>
    <w:rsid w:val="005C6254"/>
    <w:rsid w:val="005D4016"/>
    <w:rsid w:val="006045DA"/>
    <w:rsid w:val="00640D61"/>
    <w:rsid w:val="00684150"/>
    <w:rsid w:val="006C1AC7"/>
    <w:rsid w:val="006C351D"/>
    <w:rsid w:val="006D4A59"/>
    <w:rsid w:val="006F05FF"/>
    <w:rsid w:val="006F1D53"/>
    <w:rsid w:val="00704628"/>
    <w:rsid w:val="00706937"/>
    <w:rsid w:val="0071375B"/>
    <w:rsid w:val="00726CA7"/>
    <w:rsid w:val="00751868"/>
    <w:rsid w:val="00755C07"/>
    <w:rsid w:val="007623C6"/>
    <w:rsid w:val="00783A70"/>
    <w:rsid w:val="007D2F3F"/>
    <w:rsid w:val="007D6EAF"/>
    <w:rsid w:val="00836A8D"/>
    <w:rsid w:val="00852666"/>
    <w:rsid w:val="00860E9C"/>
    <w:rsid w:val="00890CBA"/>
    <w:rsid w:val="008916EC"/>
    <w:rsid w:val="008A508A"/>
    <w:rsid w:val="008B0C93"/>
    <w:rsid w:val="008B3848"/>
    <w:rsid w:val="008C0E96"/>
    <w:rsid w:val="008D70B9"/>
    <w:rsid w:val="008E6DC2"/>
    <w:rsid w:val="008F35BC"/>
    <w:rsid w:val="008F7F85"/>
    <w:rsid w:val="00902E22"/>
    <w:rsid w:val="00913B3B"/>
    <w:rsid w:val="00913CD0"/>
    <w:rsid w:val="00915E54"/>
    <w:rsid w:val="00921D9A"/>
    <w:rsid w:val="009254D3"/>
    <w:rsid w:val="009632E8"/>
    <w:rsid w:val="00964D00"/>
    <w:rsid w:val="009864C4"/>
    <w:rsid w:val="00996CF1"/>
    <w:rsid w:val="009D2A80"/>
    <w:rsid w:val="009E7775"/>
    <w:rsid w:val="00A062C4"/>
    <w:rsid w:val="00A17D58"/>
    <w:rsid w:val="00A32E3F"/>
    <w:rsid w:val="00A361D6"/>
    <w:rsid w:val="00A676A7"/>
    <w:rsid w:val="00AA1D84"/>
    <w:rsid w:val="00AA3735"/>
    <w:rsid w:val="00AC4665"/>
    <w:rsid w:val="00AD2520"/>
    <w:rsid w:val="00B00991"/>
    <w:rsid w:val="00B53C1E"/>
    <w:rsid w:val="00B72C0E"/>
    <w:rsid w:val="00BA2EE8"/>
    <w:rsid w:val="00BB4367"/>
    <w:rsid w:val="00BE4732"/>
    <w:rsid w:val="00C000DC"/>
    <w:rsid w:val="00C20197"/>
    <w:rsid w:val="00C245F4"/>
    <w:rsid w:val="00C93F76"/>
    <w:rsid w:val="00C97233"/>
    <w:rsid w:val="00CC1315"/>
    <w:rsid w:val="00CD5056"/>
    <w:rsid w:val="00CF3D5D"/>
    <w:rsid w:val="00CF6BAD"/>
    <w:rsid w:val="00D0296D"/>
    <w:rsid w:val="00D13C32"/>
    <w:rsid w:val="00D208D6"/>
    <w:rsid w:val="00D27369"/>
    <w:rsid w:val="00D332C4"/>
    <w:rsid w:val="00D33D1B"/>
    <w:rsid w:val="00D5301C"/>
    <w:rsid w:val="00D543FB"/>
    <w:rsid w:val="00D75041"/>
    <w:rsid w:val="00D918DF"/>
    <w:rsid w:val="00DB044F"/>
    <w:rsid w:val="00DB2F6A"/>
    <w:rsid w:val="00DB7B5B"/>
    <w:rsid w:val="00DE5B1D"/>
    <w:rsid w:val="00DF3C03"/>
    <w:rsid w:val="00E058E1"/>
    <w:rsid w:val="00E17F27"/>
    <w:rsid w:val="00E3333A"/>
    <w:rsid w:val="00E407DD"/>
    <w:rsid w:val="00E42320"/>
    <w:rsid w:val="00E653F9"/>
    <w:rsid w:val="00E72FA2"/>
    <w:rsid w:val="00EB6C97"/>
    <w:rsid w:val="00EC072B"/>
    <w:rsid w:val="00EC077D"/>
    <w:rsid w:val="00EC4430"/>
    <w:rsid w:val="00F268FA"/>
    <w:rsid w:val="00F34381"/>
    <w:rsid w:val="00F466B2"/>
    <w:rsid w:val="00F53486"/>
    <w:rsid w:val="00F60B7D"/>
    <w:rsid w:val="00F72F51"/>
    <w:rsid w:val="00F73F37"/>
    <w:rsid w:val="00F81EDE"/>
    <w:rsid w:val="00F85355"/>
    <w:rsid w:val="00FA40D7"/>
    <w:rsid w:val="00FA5156"/>
    <w:rsid w:val="00FB0239"/>
    <w:rsid w:val="00FB347D"/>
    <w:rsid w:val="00FC615B"/>
    <w:rsid w:val="00FD4B4A"/>
    <w:rsid w:val="00FE192E"/>
    <w:rsid w:val="00FE6D4F"/>
    <w:rsid w:val="00FE763D"/>
    <w:rsid w:val="00FF4E87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99CEA"/>
  <w15:docId w15:val="{E7461CE2-7BDE-444D-9CF8-B4C833E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39"/>
  </w:style>
  <w:style w:type="paragraph" w:styleId="Heading1">
    <w:name w:val="heading 1"/>
    <w:basedOn w:val="Normal"/>
    <w:next w:val="Normal"/>
    <w:link w:val="Heading1Char"/>
    <w:uiPriority w:val="9"/>
    <w:qFormat/>
    <w:rsid w:val="00FB023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23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2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2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2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2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2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2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2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775"/>
  </w:style>
  <w:style w:type="character" w:styleId="PageNumber">
    <w:name w:val="page number"/>
    <w:basedOn w:val="DefaultParagraphFont"/>
    <w:rsid w:val="009E7775"/>
  </w:style>
  <w:style w:type="paragraph" w:styleId="Footer">
    <w:name w:val="footer"/>
    <w:basedOn w:val="Normal"/>
    <w:link w:val="FooterChar"/>
    <w:uiPriority w:val="99"/>
    <w:unhideWhenUsed/>
    <w:rsid w:val="00B0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991"/>
  </w:style>
  <w:style w:type="paragraph" w:styleId="BalloonText">
    <w:name w:val="Balloon Text"/>
    <w:basedOn w:val="Normal"/>
    <w:link w:val="BalloonTextChar"/>
    <w:uiPriority w:val="99"/>
    <w:semiHidden/>
    <w:unhideWhenUsed/>
    <w:rsid w:val="0032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0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4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9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54CE9"/>
    <w:pPr>
      <w:ind w:left="720"/>
      <w:contextualSpacing/>
    </w:pPr>
  </w:style>
  <w:style w:type="paragraph" w:styleId="Revision">
    <w:name w:val="Revision"/>
    <w:hidden/>
    <w:uiPriority w:val="99"/>
    <w:semiHidden/>
    <w:rsid w:val="005B52C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023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23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23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23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23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23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23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23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0239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B023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023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23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23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B0239"/>
    <w:rPr>
      <w:b/>
      <w:bCs/>
    </w:rPr>
  </w:style>
  <w:style w:type="character" w:styleId="Emphasis">
    <w:name w:val="Emphasis"/>
    <w:basedOn w:val="DefaultParagraphFont"/>
    <w:uiPriority w:val="20"/>
    <w:qFormat/>
    <w:rsid w:val="00FB0239"/>
    <w:rPr>
      <w:i/>
      <w:iCs/>
    </w:rPr>
  </w:style>
  <w:style w:type="paragraph" w:styleId="NoSpacing">
    <w:name w:val="No Spacing"/>
    <w:uiPriority w:val="1"/>
    <w:qFormat/>
    <w:rsid w:val="00FB02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023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0239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23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23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023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02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023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0239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023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2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22878227dd4fd27dee9f05543986a9ab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ecf0adffa208bc46c4bc3f29573d3b8d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37CAC-9736-4F2A-81A6-2D5C497CF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11513-1B59-438A-BDA8-B806EB9AE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CD3703-B84C-4335-83CB-8B9BDAEBE4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D5F0D-E852-4235-8FAF-2D923C2F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49</cp:revision>
  <cp:lastPrinted>2023-08-07T18:02:00Z</cp:lastPrinted>
  <dcterms:created xsi:type="dcterms:W3CDTF">2025-08-21T20:21:00Z</dcterms:created>
  <dcterms:modified xsi:type="dcterms:W3CDTF">2025-09-26T18:42:00Z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