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A664" w14:textId="77777777" w:rsidR="00E84564" w:rsidRPr="00C36A74" w:rsidRDefault="00E22C48" w:rsidP="00E84564">
      <w:pPr>
        <w:widowControl w:val="0"/>
        <w:spacing w:after="0" w:line="240" w:lineRule="auto"/>
        <w:ind w:left="1440" w:hanging="1440"/>
        <w:rPr>
          <w:rFonts w:ascii="Times New Roman" w:eastAsia="Times New Roman" w:hAnsi="Times New Roman" w:cs="Times New Roman"/>
          <w:szCs w:val="24"/>
        </w:rPr>
      </w:pPr>
      <w:r w:rsidRPr="00C36A74">
        <w:rPr>
          <w:rFonts w:ascii="Times New Roman" w:eastAsia="Times New Roman" w:hAnsi="Times New Roman" w:cs="Times New Roman"/>
          <w:b/>
          <w:szCs w:val="24"/>
        </w:rPr>
        <w:t>3356-</w:t>
      </w:r>
      <w:r w:rsidR="009B7BFA" w:rsidRPr="00C36A74">
        <w:rPr>
          <w:rFonts w:ascii="Times New Roman" w:eastAsia="Times New Roman" w:hAnsi="Times New Roman" w:cs="Times New Roman"/>
          <w:b/>
          <w:szCs w:val="24"/>
        </w:rPr>
        <w:t>5</w:t>
      </w:r>
      <w:r w:rsidR="00E84564" w:rsidRPr="00C36A74">
        <w:rPr>
          <w:rFonts w:ascii="Times New Roman" w:eastAsia="Times New Roman" w:hAnsi="Times New Roman" w:cs="Times New Roman"/>
          <w:b/>
          <w:szCs w:val="24"/>
        </w:rPr>
        <w:t>-</w:t>
      </w:r>
      <w:r w:rsidR="009B7BFA" w:rsidRPr="00C36A74">
        <w:rPr>
          <w:rFonts w:ascii="Times New Roman" w:eastAsia="Times New Roman" w:hAnsi="Times New Roman" w:cs="Times New Roman"/>
          <w:b/>
          <w:szCs w:val="24"/>
        </w:rPr>
        <w:t>1</w:t>
      </w:r>
      <w:r w:rsidR="00E84564" w:rsidRPr="00C36A74">
        <w:rPr>
          <w:rFonts w:ascii="Times New Roman" w:eastAsia="Times New Roman" w:hAnsi="Times New Roman" w:cs="Times New Roman"/>
          <w:b/>
          <w:szCs w:val="24"/>
        </w:rPr>
        <w:t>3</w:t>
      </w:r>
      <w:r w:rsidR="00E84564" w:rsidRPr="00C36A74">
        <w:rPr>
          <w:rFonts w:ascii="Times New Roman" w:eastAsia="Times New Roman" w:hAnsi="Times New Roman" w:cs="Times New Roman"/>
          <w:b/>
          <w:szCs w:val="24"/>
        </w:rPr>
        <w:tab/>
        <w:t>Requests for student directory information from external organizations.</w:t>
      </w:r>
    </w:p>
    <w:p w14:paraId="79582A4F" w14:textId="77777777" w:rsidR="00C36A74" w:rsidRDefault="00C36A74" w:rsidP="00C36A74">
      <w:pPr>
        <w:tabs>
          <w:tab w:val="left" w:pos="7200"/>
        </w:tabs>
        <w:spacing w:after="0"/>
        <w:rPr>
          <w:rFonts w:ascii="Times New Roman" w:eastAsia="Times New Roman" w:hAnsi="Times New Roman" w:cs="Times New Roman"/>
          <w:szCs w:val="24"/>
        </w:rPr>
      </w:pPr>
    </w:p>
    <w:p w14:paraId="465C0CB0" w14:textId="77777777" w:rsidR="00C36A74" w:rsidRPr="00105232" w:rsidRDefault="00C36A74" w:rsidP="00C36A74">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Pr>
          <w:rFonts w:ascii="Times New Roman" w:eastAsia="Times New Roman" w:hAnsi="Times New Roman" w:cs="Times New Roman"/>
          <w:szCs w:val="24"/>
        </w:rPr>
        <w:tab/>
      </w:r>
      <w:r w:rsidR="004B12AA">
        <w:rPr>
          <w:rFonts w:ascii="Times New Roman" w:eastAsia="Times New Roman" w:hAnsi="Times New Roman" w:cs="Times New Roman"/>
          <w:szCs w:val="24"/>
        </w:rPr>
        <w:t>Registrar</w:t>
      </w:r>
      <w:r w:rsidRPr="00105232">
        <w:rPr>
          <w:rFonts w:ascii="Times New Roman" w:eastAsia="Times New Roman" w:hAnsi="Times New Roman" w:cs="Times New Roman"/>
          <w:szCs w:val="24"/>
        </w:rPr>
        <w:tab/>
      </w:r>
    </w:p>
    <w:p w14:paraId="545F9CAB" w14:textId="7BCB188D" w:rsidR="00C36A74" w:rsidRPr="00105232" w:rsidRDefault="00C36A74" w:rsidP="00C36A74">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Pr="00105232">
        <w:rPr>
          <w:rFonts w:ascii="Times New Roman" w:eastAsia="Times New Roman" w:hAnsi="Times New Roman" w:cs="Times New Roman"/>
          <w:szCs w:val="24"/>
        </w:rPr>
        <w:t>Officer:</w:t>
      </w:r>
      <w:r w:rsidRPr="00105232">
        <w:rPr>
          <w:rFonts w:ascii="Times New Roman" w:eastAsia="Times New Roman" w:hAnsi="Times New Roman" w:cs="Times New Roman"/>
          <w:szCs w:val="24"/>
        </w:rPr>
        <w:tab/>
      </w:r>
      <w:r w:rsidR="004B12AA">
        <w:rPr>
          <w:rFonts w:ascii="Times New Roman" w:eastAsia="Times New Roman" w:hAnsi="Times New Roman" w:cs="Times New Roman"/>
          <w:szCs w:val="24"/>
        </w:rPr>
        <w:t>A</w:t>
      </w:r>
      <w:r>
        <w:rPr>
          <w:rFonts w:ascii="Times New Roman" w:eastAsia="Times New Roman" w:hAnsi="Times New Roman" w:cs="Times New Roman"/>
          <w:szCs w:val="24"/>
        </w:rPr>
        <w:t>VP for</w:t>
      </w:r>
      <w:r w:rsidR="00DD10E0">
        <w:rPr>
          <w:rFonts w:ascii="Times New Roman" w:eastAsia="Times New Roman" w:hAnsi="Times New Roman" w:cs="Times New Roman"/>
          <w:szCs w:val="24"/>
        </w:rPr>
        <w:t xml:space="preserve"> </w:t>
      </w:r>
      <w:r w:rsidR="00077514">
        <w:rPr>
          <w:rFonts w:ascii="Times New Roman" w:eastAsia="Times New Roman" w:hAnsi="Times New Roman" w:cs="Times New Roman"/>
          <w:szCs w:val="24"/>
        </w:rPr>
        <w:t>Institutional Effectiveness</w:t>
      </w:r>
    </w:p>
    <w:p w14:paraId="730A3910" w14:textId="61321A31" w:rsidR="00C36A74" w:rsidRDefault="00C36A74" w:rsidP="00C36A74">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Pr>
          <w:rFonts w:ascii="Times New Roman" w:eastAsia="Times New Roman" w:hAnsi="Times New Roman" w:cs="Times New Roman"/>
          <w:szCs w:val="24"/>
        </w:rPr>
        <w:t>November 2010; March 2013</w:t>
      </w:r>
      <w:r w:rsidR="00B51F1C">
        <w:rPr>
          <w:rFonts w:ascii="Times New Roman" w:eastAsia="Times New Roman" w:hAnsi="Times New Roman" w:cs="Times New Roman"/>
          <w:szCs w:val="24"/>
        </w:rPr>
        <w:t>; December 2018</w:t>
      </w:r>
      <w:r w:rsidR="00077514">
        <w:rPr>
          <w:rFonts w:ascii="Times New Roman" w:eastAsia="Times New Roman" w:hAnsi="Times New Roman" w:cs="Times New Roman"/>
          <w:szCs w:val="24"/>
        </w:rPr>
        <w:t>;</w:t>
      </w:r>
    </w:p>
    <w:p w14:paraId="50521F18" w14:textId="1C9BC1C2" w:rsidR="00077514" w:rsidRPr="00105232" w:rsidRDefault="00077514" w:rsidP="00C36A74">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ab/>
        <w:t>December 2023</w:t>
      </w:r>
      <w:r w:rsidR="00CC514C">
        <w:rPr>
          <w:rFonts w:ascii="Times New Roman" w:eastAsia="Times New Roman" w:hAnsi="Times New Roman" w:cs="Times New Roman"/>
          <w:szCs w:val="24"/>
        </w:rPr>
        <w:t>; November 2025</w:t>
      </w:r>
    </w:p>
    <w:p w14:paraId="6A3C1F0F" w14:textId="0F300375" w:rsidR="00C36A74" w:rsidRPr="00105232" w:rsidRDefault="00C36A74" w:rsidP="00C36A74">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Pr>
          <w:rFonts w:ascii="Times New Roman" w:eastAsia="Times New Roman" w:hAnsi="Times New Roman" w:cs="Times New Roman"/>
          <w:szCs w:val="24"/>
        </w:rPr>
        <w:t xml:space="preserve">Academic </w:t>
      </w:r>
      <w:r w:rsidR="00077514">
        <w:rPr>
          <w:rFonts w:ascii="Times New Roman" w:eastAsia="Times New Roman" w:hAnsi="Times New Roman" w:cs="Times New Roman"/>
          <w:szCs w:val="24"/>
        </w:rPr>
        <w:t>Excellence and Student Success</w:t>
      </w:r>
    </w:p>
    <w:p w14:paraId="1F807338" w14:textId="570AC2E1" w:rsidR="00C36A74" w:rsidRDefault="00C36A74" w:rsidP="00C36A74">
      <w:pPr>
        <w:tabs>
          <w:tab w:val="left" w:pos="3060"/>
          <w:tab w:val="left" w:pos="7200"/>
        </w:tabs>
        <w:spacing w:after="0"/>
        <w:rPr>
          <w:rFonts w:ascii="Times New Roman" w:eastAsia="Times New Roman" w:hAnsi="Times New Roman" w:cs="Times New Roman"/>
          <w:b/>
          <w:szCs w:val="24"/>
        </w:rPr>
      </w:pPr>
      <w:r>
        <w:rPr>
          <w:rFonts w:ascii="Times New Roman" w:eastAsia="Times New Roman" w:hAnsi="Times New Roman" w:cs="Times New Roman"/>
          <w:b/>
          <w:szCs w:val="24"/>
        </w:rPr>
        <w:t>Effective Date</w:t>
      </w:r>
      <w:r w:rsidRPr="00105232">
        <w:rPr>
          <w:rFonts w:ascii="Times New Roman" w:eastAsia="Times New Roman" w:hAnsi="Times New Roman" w:cs="Times New Roman"/>
          <w:b/>
          <w:szCs w:val="24"/>
        </w:rPr>
        <w:t>:</w:t>
      </w:r>
      <w:r w:rsidRPr="00105232">
        <w:rPr>
          <w:rFonts w:ascii="Times New Roman" w:eastAsia="Times New Roman" w:hAnsi="Times New Roman" w:cs="Times New Roman"/>
          <w:szCs w:val="24"/>
        </w:rPr>
        <w:tab/>
      </w:r>
      <w:r w:rsidR="00077514">
        <w:rPr>
          <w:rFonts w:ascii="Times New Roman" w:eastAsia="Times New Roman" w:hAnsi="Times New Roman" w:cs="Times New Roman"/>
          <w:b/>
          <w:szCs w:val="24"/>
        </w:rPr>
        <w:t>December 7, 2023</w:t>
      </w:r>
    </w:p>
    <w:p w14:paraId="2E5530EE" w14:textId="2A1BE2FC" w:rsidR="00EF7940" w:rsidRPr="00105232" w:rsidRDefault="00EF7940" w:rsidP="00C36A74">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Revision:</w:t>
      </w:r>
      <w:r>
        <w:rPr>
          <w:rFonts w:ascii="Times New Roman" w:eastAsia="Times New Roman" w:hAnsi="Times New Roman" w:cs="Times New Roman"/>
          <w:b/>
          <w:szCs w:val="24"/>
        </w:rPr>
        <w:tab/>
        <w:t>Nov</w:t>
      </w:r>
      <w:r w:rsidR="00CC514C">
        <w:rPr>
          <w:rFonts w:ascii="Times New Roman" w:eastAsia="Times New Roman" w:hAnsi="Times New Roman" w:cs="Times New Roman"/>
          <w:b/>
          <w:szCs w:val="24"/>
        </w:rPr>
        <w:t>ember</w:t>
      </w:r>
      <w:r>
        <w:rPr>
          <w:rFonts w:ascii="Times New Roman" w:eastAsia="Times New Roman" w:hAnsi="Times New Roman" w:cs="Times New Roman"/>
          <w:b/>
          <w:szCs w:val="24"/>
        </w:rPr>
        <w:t xml:space="preserve"> 10, 2025</w:t>
      </w:r>
      <w:r w:rsidR="00970C81">
        <w:rPr>
          <w:rFonts w:ascii="Times New Roman" w:eastAsia="Times New Roman" w:hAnsi="Times New Roman" w:cs="Times New Roman"/>
          <w:b/>
          <w:szCs w:val="24"/>
        </w:rPr>
        <w:t xml:space="preserve"> (renumbered)</w:t>
      </w:r>
    </w:p>
    <w:p w14:paraId="1DD0ECFC" w14:textId="371E3713" w:rsidR="00C36A74" w:rsidRPr="00105232" w:rsidRDefault="00C36A74" w:rsidP="00C36A74">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r>
    </w:p>
    <w:p w14:paraId="73203784" w14:textId="77777777" w:rsidR="00C36A74" w:rsidRPr="009477CB" w:rsidRDefault="00C36A74" w:rsidP="00C36A74">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14:paraId="35FEB718" w14:textId="77777777" w:rsidR="00E84564" w:rsidRPr="00C36A74" w:rsidRDefault="00E84564" w:rsidP="00E84564">
      <w:pPr>
        <w:widowControl w:val="0"/>
        <w:spacing w:after="0" w:line="240" w:lineRule="auto"/>
        <w:ind w:left="720" w:hanging="720"/>
        <w:rPr>
          <w:rFonts w:ascii="Times New Roman" w:eastAsia="Times New Roman" w:hAnsi="Times New Roman" w:cs="Times New Roman"/>
          <w:szCs w:val="24"/>
        </w:rPr>
      </w:pPr>
    </w:p>
    <w:p w14:paraId="07C2DC2E" w14:textId="57117D4F" w:rsidR="00DB7BDC" w:rsidRDefault="00E84564" w:rsidP="00E84564">
      <w:pPr>
        <w:widowControl w:val="0"/>
        <w:spacing w:after="0" w:line="240" w:lineRule="auto"/>
        <w:ind w:left="720" w:hanging="720"/>
        <w:rPr>
          <w:rFonts w:ascii="Times New Roman" w:eastAsia="Times New Roman" w:hAnsi="Times New Roman" w:cs="Times New Roman"/>
          <w:szCs w:val="24"/>
        </w:rPr>
      </w:pPr>
      <w:r w:rsidRPr="00C36A74">
        <w:rPr>
          <w:rFonts w:ascii="Times New Roman" w:eastAsia="Times New Roman" w:hAnsi="Times New Roman" w:cs="Times New Roman"/>
          <w:szCs w:val="24"/>
        </w:rPr>
        <w:t>(A)</w:t>
      </w:r>
      <w:r w:rsidRPr="00C36A74">
        <w:rPr>
          <w:rFonts w:ascii="Times New Roman" w:eastAsia="Times New Roman" w:hAnsi="Times New Roman" w:cs="Times New Roman"/>
          <w:szCs w:val="24"/>
        </w:rPr>
        <w:tab/>
        <w:t>Policy</w:t>
      </w:r>
      <w:r w:rsidR="007A560B" w:rsidRPr="00C36A74">
        <w:rPr>
          <w:rFonts w:ascii="Times New Roman" w:eastAsia="Times New Roman" w:hAnsi="Times New Roman" w:cs="Times New Roman"/>
          <w:szCs w:val="24"/>
        </w:rPr>
        <w:t xml:space="preserve"> statement</w:t>
      </w:r>
      <w:r w:rsidRPr="00C36A74">
        <w:rPr>
          <w:rFonts w:ascii="Times New Roman" w:eastAsia="Times New Roman" w:hAnsi="Times New Roman" w:cs="Times New Roman"/>
          <w:szCs w:val="24"/>
        </w:rPr>
        <w:t xml:space="preserve">.  </w:t>
      </w:r>
      <w:r w:rsidR="00F21ACB">
        <w:rPr>
          <w:rFonts w:ascii="Times New Roman" w:eastAsia="Times New Roman" w:hAnsi="Times New Roman" w:cs="Times New Roman"/>
          <w:szCs w:val="24"/>
        </w:rPr>
        <w:t xml:space="preserve">The Family Education Rights and Privacy Act </w:t>
      </w:r>
      <w:r w:rsidR="00DB7BDC">
        <w:rPr>
          <w:rFonts w:ascii="Times New Roman" w:eastAsia="Times New Roman" w:hAnsi="Times New Roman" w:cs="Times New Roman"/>
          <w:szCs w:val="24"/>
        </w:rPr>
        <w:t>of 1974</w:t>
      </w:r>
      <w:r w:rsidR="00DD10E0">
        <w:rPr>
          <w:rFonts w:ascii="Times New Roman" w:eastAsia="Times New Roman" w:hAnsi="Times New Roman" w:cs="Times New Roman"/>
          <w:szCs w:val="24"/>
        </w:rPr>
        <w:t xml:space="preserve"> </w:t>
      </w:r>
      <w:r w:rsidR="00F21ACB">
        <w:rPr>
          <w:rFonts w:ascii="Times New Roman" w:eastAsia="Times New Roman" w:hAnsi="Times New Roman" w:cs="Times New Roman"/>
          <w:szCs w:val="24"/>
        </w:rPr>
        <w:t xml:space="preserve">(FERPA) protects the privacy of student education records. </w:t>
      </w:r>
      <w:r w:rsidR="00DD10E0">
        <w:rPr>
          <w:rFonts w:ascii="Times New Roman" w:eastAsia="Times New Roman" w:hAnsi="Times New Roman" w:cs="Times New Roman"/>
          <w:szCs w:val="24"/>
        </w:rPr>
        <w:t xml:space="preserve"> </w:t>
      </w:r>
      <w:r w:rsidR="00F21ACB">
        <w:rPr>
          <w:rFonts w:ascii="Times New Roman" w:eastAsia="Times New Roman" w:hAnsi="Times New Roman" w:cs="Times New Roman"/>
          <w:szCs w:val="24"/>
        </w:rPr>
        <w:t>However,</w:t>
      </w:r>
      <w:r w:rsidR="00DD10E0">
        <w:rPr>
          <w:rFonts w:ascii="Times New Roman" w:eastAsia="Times New Roman" w:hAnsi="Times New Roman" w:cs="Times New Roman"/>
          <w:szCs w:val="24"/>
        </w:rPr>
        <w:t xml:space="preserve"> </w:t>
      </w:r>
      <w:r w:rsidR="00DB7BDC">
        <w:rPr>
          <w:rFonts w:ascii="Times New Roman" w:eastAsia="Times New Roman" w:hAnsi="Times New Roman" w:cs="Times New Roman"/>
          <w:szCs w:val="24"/>
        </w:rPr>
        <w:t>pursuant to FERPA</w:t>
      </w:r>
      <w:r w:rsidR="00DD10E0">
        <w:rPr>
          <w:rFonts w:ascii="Times New Roman" w:eastAsia="Times New Roman" w:hAnsi="Times New Roman" w:cs="Times New Roman"/>
          <w:szCs w:val="24"/>
        </w:rPr>
        <w:t>,</w:t>
      </w:r>
      <w:r w:rsidR="00DB7BDC">
        <w:rPr>
          <w:rFonts w:ascii="Times New Roman" w:eastAsia="Times New Roman" w:hAnsi="Times New Roman" w:cs="Times New Roman"/>
          <w:szCs w:val="24"/>
        </w:rPr>
        <w:t xml:space="preserve"> </w:t>
      </w:r>
      <w:r w:rsidR="00B51F1C">
        <w:rPr>
          <w:rFonts w:ascii="Times New Roman" w:eastAsia="Times New Roman" w:hAnsi="Times New Roman" w:cs="Times New Roman"/>
          <w:szCs w:val="24"/>
        </w:rPr>
        <w:t xml:space="preserve">an educational institution may </w:t>
      </w:r>
      <w:r w:rsidR="00F21ACB">
        <w:rPr>
          <w:rFonts w:ascii="Times New Roman" w:eastAsia="Times New Roman" w:hAnsi="Times New Roman" w:cs="Times New Roman"/>
          <w:szCs w:val="24"/>
        </w:rPr>
        <w:t>disclose information</w:t>
      </w:r>
      <w:r w:rsidR="00DD10E0">
        <w:rPr>
          <w:rFonts w:ascii="Times New Roman" w:eastAsia="Times New Roman" w:hAnsi="Times New Roman" w:cs="Times New Roman"/>
          <w:szCs w:val="24"/>
        </w:rPr>
        <w:t xml:space="preserve"> </w:t>
      </w:r>
      <w:r w:rsidR="00F21ACB">
        <w:rPr>
          <w:rFonts w:ascii="Times New Roman" w:eastAsia="Times New Roman" w:hAnsi="Times New Roman" w:cs="Times New Roman"/>
          <w:szCs w:val="24"/>
        </w:rPr>
        <w:t>contained in the education records of a student that would not generally be considered harmful or an invasion of privacy</w:t>
      </w:r>
      <w:r w:rsidR="00DB7BDC">
        <w:rPr>
          <w:rFonts w:ascii="Times New Roman" w:eastAsia="Times New Roman" w:hAnsi="Times New Roman" w:cs="Times New Roman"/>
          <w:szCs w:val="24"/>
        </w:rPr>
        <w:t xml:space="preserve"> (34 C</w:t>
      </w:r>
      <w:r w:rsidR="00DD10E0">
        <w:rPr>
          <w:rFonts w:ascii="Times New Roman" w:eastAsia="Times New Roman" w:hAnsi="Times New Roman" w:cs="Times New Roman"/>
          <w:szCs w:val="24"/>
        </w:rPr>
        <w:t>.</w:t>
      </w:r>
      <w:r w:rsidR="00DB7BDC">
        <w:rPr>
          <w:rFonts w:ascii="Times New Roman" w:eastAsia="Times New Roman" w:hAnsi="Times New Roman" w:cs="Times New Roman"/>
          <w:szCs w:val="24"/>
        </w:rPr>
        <w:t>F</w:t>
      </w:r>
      <w:r w:rsidR="00DD10E0">
        <w:rPr>
          <w:rFonts w:ascii="Times New Roman" w:eastAsia="Times New Roman" w:hAnsi="Times New Roman" w:cs="Times New Roman"/>
          <w:szCs w:val="24"/>
        </w:rPr>
        <w:t>.</w:t>
      </w:r>
      <w:r w:rsidR="00DB7BDC">
        <w:rPr>
          <w:rFonts w:ascii="Times New Roman" w:eastAsia="Times New Roman" w:hAnsi="Times New Roman" w:cs="Times New Roman"/>
          <w:szCs w:val="24"/>
        </w:rPr>
        <w:t>R</w:t>
      </w:r>
      <w:r w:rsidR="00DD10E0">
        <w:rPr>
          <w:rFonts w:ascii="Times New Roman" w:eastAsia="Times New Roman" w:hAnsi="Times New Roman" w:cs="Times New Roman"/>
          <w:szCs w:val="24"/>
        </w:rPr>
        <w:t>.</w:t>
      </w:r>
      <w:r w:rsidR="00CC1C20">
        <w:rPr>
          <w:rFonts w:ascii="Times New Roman" w:eastAsia="Times New Roman" w:hAnsi="Times New Roman" w:cs="Times New Roman"/>
          <w:szCs w:val="24"/>
        </w:rPr>
        <w:t xml:space="preserve"> </w:t>
      </w:r>
      <w:r w:rsidR="00DB7BDC">
        <w:rPr>
          <w:rFonts w:ascii="Times New Roman" w:eastAsia="Times New Roman" w:hAnsi="Times New Roman" w:cs="Times New Roman"/>
          <w:szCs w:val="24"/>
        </w:rPr>
        <w:t>99.3)</w:t>
      </w:r>
      <w:r w:rsidR="00F21ACB">
        <w:rPr>
          <w:rFonts w:ascii="Times New Roman" w:eastAsia="Times New Roman" w:hAnsi="Times New Roman" w:cs="Times New Roman"/>
          <w:szCs w:val="24"/>
        </w:rPr>
        <w:t xml:space="preserve">. </w:t>
      </w:r>
      <w:r w:rsidR="00DD10E0">
        <w:rPr>
          <w:rFonts w:ascii="Times New Roman" w:eastAsia="Times New Roman" w:hAnsi="Times New Roman" w:cs="Times New Roman"/>
          <w:szCs w:val="24"/>
        </w:rPr>
        <w:t xml:space="preserve"> </w:t>
      </w:r>
      <w:r w:rsidR="00F21ACB">
        <w:rPr>
          <w:rFonts w:ascii="Times New Roman" w:eastAsia="Times New Roman" w:hAnsi="Times New Roman" w:cs="Times New Roman"/>
          <w:szCs w:val="24"/>
        </w:rPr>
        <w:t>Such</w:t>
      </w:r>
      <w:r w:rsidR="00CC1C20">
        <w:rPr>
          <w:rFonts w:ascii="Times New Roman" w:eastAsia="Times New Roman" w:hAnsi="Times New Roman" w:cs="Times New Roman"/>
          <w:szCs w:val="24"/>
        </w:rPr>
        <w:t xml:space="preserve"> </w:t>
      </w:r>
      <w:r w:rsidR="00F21ACB">
        <w:rPr>
          <w:rFonts w:ascii="Times New Roman" w:eastAsia="Times New Roman" w:hAnsi="Times New Roman" w:cs="Times New Roman"/>
          <w:szCs w:val="24"/>
        </w:rPr>
        <w:t>information is known as directory</w:t>
      </w:r>
      <w:r w:rsidR="00B51F1C">
        <w:rPr>
          <w:rFonts w:ascii="Times New Roman" w:eastAsia="Times New Roman" w:hAnsi="Times New Roman" w:cs="Times New Roman"/>
          <w:szCs w:val="24"/>
        </w:rPr>
        <w:t xml:space="preserve"> informat</w:t>
      </w:r>
      <w:r w:rsidR="00F21ACB">
        <w:rPr>
          <w:rFonts w:ascii="Times New Roman" w:eastAsia="Times New Roman" w:hAnsi="Times New Roman" w:cs="Times New Roman"/>
          <w:szCs w:val="24"/>
        </w:rPr>
        <w:t xml:space="preserve">ion. </w:t>
      </w:r>
    </w:p>
    <w:p w14:paraId="598576A0" w14:textId="77777777" w:rsidR="00017A5D" w:rsidRDefault="00017A5D" w:rsidP="00E84564">
      <w:pPr>
        <w:widowControl w:val="0"/>
        <w:spacing w:after="0" w:line="240" w:lineRule="auto"/>
        <w:ind w:left="720" w:hanging="720"/>
        <w:rPr>
          <w:rFonts w:ascii="Times New Roman" w:eastAsia="Times New Roman" w:hAnsi="Times New Roman" w:cs="Times New Roman"/>
          <w:szCs w:val="24"/>
        </w:rPr>
      </w:pPr>
    </w:p>
    <w:p w14:paraId="7024AE84" w14:textId="77777777" w:rsidR="00017A5D" w:rsidRDefault="00B51F1C" w:rsidP="00E84564">
      <w:pPr>
        <w:widowControl w:val="0"/>
        <w:spacing w:after="0" w:line="240" w:lineRule="auto"/>
        <w:ind w:left="720" w:hanging="720"/>
        <w:rPr>
          <w:rFonts w:ascii="Times New Roman" w:eastAsia="Times New Roman" w:hAnsi="Times New Roman" w:cs="Times New Roman"/>
          <w:szCs w:val="24"/>
        </w:rPr>
      </w:pPr>
      <w:r>
        <w:rPr>
          <w:rFonts w:ascii="Times New Roman" w:eastAsia="Times New Roman" w:hAnsi="Times New Roman" w:cs="Times New Roman"/>
          <w:szCs w:val="24"/>
        </w:rPr>
        <w:t>(</w:t>
      </w:r>
      <w:r w:rsidR="004B12AA">
        <w:rPr>
          <w:rFonts w:ascii="Times New Roman" w:eastAsia="Times New Roman" w:hAnsi="Times New Roman" w:cs="Times New Roman"/>
          <w:szCs w:val="24"/>
        </w:rPr>
        <w:t>B</w:t>
      </w:r>
      <w:r>
        <w:rPr>
          <w:rFonts w:ascii="Times New Roman" w:eastAsia="Times New Roman" w:hAnsi="Times New Roman" w:cs="Times New Roman"/>
          <w:szCs w:val="24"/>
        </w:rPr>
        <w:t>)</w:t>
      </w:r>
      <w:r>
        <w:rPr>
          <w:rFonts w:ascii="Times New Roman" w:eastAsia="Times New Roman" w:hAnsi="Times New Roman" w:cs="Times New Roman"/>
          <w:szCs w:val="24"/>
        </w:rPr>
        <w:tab/>
        <w:t>Scope.</w:t>
      </w:r>
      <w:r w:rsidR="004B12AA">
        <w:rPr>
          <w:rFonts w:ascii="Times New Roman" w:eastAsia="Times New Roman" w:hAnsi="Times New Roman" w:cs="Times New Roman"/>
          <w:szCs w:val="24"/>
        </w:rPr>
        <w:t xml:space="preserve"> </w:t>
      </w:r>
      <w:r w:rsidR="00CC1C20">
        <w:rPr>
          <w:rFonts w:ascii="Times New Roman" w:eastAsia="Times New Roman" w:hAnsi="Times New Roman" w:cs="Times New Roman"/>
          <w:szCs w:val="24"/>
        </w:rPr>
        <w:t xml:space="preserve"> </w:t>
      </w:r>
      <w:r w:rsidR="004B12AA">
        <w:rPr>
          <w:rFonts w:ascii="Times New Roman" w:eastAsia="Times New Roman" w:hAnsi="Times New Roman" w:cs="Times New Roman"/>
          <w:szCs w:val="24"/>
        </w:rPr>
        <w:t xml:space="preserve">This policy applies to </w:t>
      </w:r>
      <w:r w:rsidR="00B64BBE">
        <w:rPr>
          <w:rFonts w:ascii="Times New Roman" w:eastAsia="Times New Roman" w:hAnsi="Times New Roman" w:cs="Times New Roman"/>
          <w:szCs w:val="24"/>
        </w:rPr>
        <w:t xml:space="preserve">requests from external organizations for </w:t>
      </w:r>
      <w:r w:rsidR="004B12AA">
        <w:rPr>
          <w:rFonts w:ascii="Times New Roman" w:eastAsia="Times New Roman" w:hAnsi="Times New Roman" w:cs="Times New Roman"/>
          <w:szCs w:val="24"/>
        </w:rPr>
        <w:t>the</w:t>
      </w:r>
      <w:r w:rsidR="00CC1C20">
        <w:rPr>
          <w:rFonts w:ascii="Times New Roman" w:eastAsia="Times New Roman" w:hAnsi="Times New Roman" w:cs="Times New Roman"/>
          <w:szCs w:val="24"/>
        </w:rPr>
        <w:t xml:space="preserve"> </w:t>
      </w:r>
      <w:r w:rsidR="004B12AA">
        <w:rPr>
          <w:rFonts w:ascii="Times New Roman" w:eastAsia="Times New Roman" w:hAnsi="Times New Roman" w:cs="Times New Roman"/>
          <w:szCs w:val="24"/>
        </w:rPr>
        <w:t>directory information</w:t>
      </w:r>
      <w:r w:rsidR="00B10748">
        <w:rPr>
          <w:rFonts w:ascii="Times New Roman" w:eastAsia="Times New Roman" w:hAnsi="Times New Roman" w:cs="Times New Roman"/>
          <w:szCs w:val="24"/>
        </w:rPr>
        <w:t xml:space="preserve"> of currently </w:t>
      </w:r>
      <w:r w:rsidR="00811FB4">
        <w:rPr>
          <w:rFonts w:ascii="Times New Roman" w:eastAsia="Times New Roman" w:hAnsi="Times New Roman" w:cs="Times New Roman"/>
          <w:szCs w:val="24"/>
        </w:rPr>
        <w:t xml:space="preserve">and previously </w:t>
      </w:r>
      <w:r w:rsidR="00B10748">
        <w:rPr>
          <w:rFonts w:ascii="Times New Roman" w:eastAsia="Times New Roman" w:hAnsi="Times New Roman" w:cs="Times New Roman"/>
          <w:szCs w:val="24"/>
        </w:rPr>
        <w:t>enrolled students</w:t>
      </w:r>
      <w:r w:rsidR="00CC1C20">
        <w:rPr>
          <w:rFonts w:ascii="Times New Roman" w:eastAsia="Times New Roman" w:hAnsi="Times New Roman" w:cs="Times New Roman"/>
          <w:szCs w:val="24"/>
        </w:rPr>
        <w:t xml:space="preserve"> </w:t>
      </w:r>
      <w:r w:rsidR="00B64BBE">
        <w:rPr>
          <w:rFonts w:ascii="Times New Roman" w:eastAsia="Times New Roman" w:hAnsi="Times New Roman" w:cs="Times New Roman"/>
          <w:szCs w:val="24"/>
        </w:rPr>
        <w:t>(</w:t>
      </w:r>
      <w:r w:rsidR="00B10748">
        <w:rPr>
          <w:rFonts w:ascii="Times New Roman" w:eastAsia="Times New Roman" w:hAnsi="Times New Roman" w:cs="Times New Roman"/>
          <w:szCs w:val="24"/>
        </w:rPr>
        <w:t>collectively referred to as student/students for purposes of this policy</w:t>
      </w:r>
      <w:r w:rsidR="00B64BBE">
        <w:rPr>
          <w:rFonts w:ascii="Times New Roman" w:eastAsia="Times New Roman" w:hAnsi="Times New Roman" w:cs="Times New Roman"/>
          <w:szCs w:val="24"/>
        </w:rPr>
        <w:t>)</w:t>
      </w:r>
      <w:r w:rsidR="004B12AA">
        <w:rPr>
          <w:rFonts w:ascii="Times New Roman" w:eastAsia="Times New Roman" w:hAnsi="Times New Roman" w:cs="Times New Roman"/>
          <w:szCs w:val="24"/>
        </w:rPr>
        <w:t>.</w:t>
      </w:r>
    </w:p>
    <w:p w14:paraId="4A47E85A" w14:textId="77777777" w:rsidR="00E84564" w:rsidRPr="00C36A74" w:rsidRDefault="004B12AA" w:rsidP="00E84564">
      <w:pPr>
        <w:widowControl w:val="0"/>
        <w:spacing w:after="0" w:line="240" w:lineRule="auto"/>
        <w:ind w:left="720" w:hanging="720"/>
        <w:rPr>
          <w:rFonts w:ascii="Times New Roman" w:eastAsia="Times New Roman" w:hAnsi="Times New Roman" w:cs="Times New Roman"/>
          <w:szCs w:val="24"/>
        </w:rPr>
      </w:pPr>
      <w:r>
        <w:rPr>
          <w:rFonts w:ascii="Times New Roman" w:eastAsia="Times New Roman" w:hAnsi="Times New Roman" w:cs="Times New Roman"/>
          <w:szCs w:val="24"/>
        </w:rPr>
        <w:t xml:space="preserve"> </w:t>
      </w:r>
    </w:p>
    <w:p w14:paraId="43A99BD6" w14:textId="253AE072" w:rsidR="00E84564" w:rsidRPr="00C36A74" w:rsidRDefault="00E84564" w:rsidP="00E84564">
      <w:pPr>
        <w:widowControl w:val="0"/>
        <w:spacing w:after="0" w:line="240" w:lineRule="auto"/>
        <w:ind w:left="720" w:hanging="720"/>
        <w:rPr>
          <w:rFonts w:ascii="Times New Roman" w:eastAsia="Times New Roman" w:hAnsi="Times New Roman" w:cs="Times New Roman"/>
          <w:szCs w:val="24"/>
        </w:rPr>
      </w:pPr>
      <w:r w:rsidRPr="00C36A74">
        <w:rPr>
          <w:rFonts w:ascii="Times New Roman" w:eastAsia="Times New Roman" w:hAnsi="Times New Roman" w:cs="Times New Roman"/>
          <w:szCs w:val="24"/>
        </w:rPr>
        <w:t>(</w:t>
      </w:r>
      <w:r w:rsidR="00211AAA">
        <w:rPr>
          <w:rFonts w:ascii="Times New Roman" w:eastAsia="Times New Roman" w:hAnsi="Times New Roman" w:cs="Times New Roman"/>
          <w:szCs w:val="24"/>
        </w:rPr>
        <w:t>C</w:t>
      </w:r>
      <w:r w:rsidRPr="00C36A74">
        <w:rPr>
          <w:rFonts w:ascii="Times New Roman" w:eastAsia="Times New Roman" w:hAnsi="Times New Roman" w:cs="Times New Roman"/>
          <w:szCs w:val="24"/>
        </w:rPr>
        <w:t>)</w:t>
      </w:r>
      <w:r w:rsidRPr="00C36A74">
        <w:rPr>
          <w:rFonts w:ascii="Times New Roman" w:eastAsia="Times New Roman" w:hAnsi="Times New Roman" w:cs="Times New Roman"/>
          <w:szCs w:val="24"/>
        </w:rPr>
        <w:tab/>
        <w:t xml:space="preserve">In accordance with FERPA, Youngstown state university </w:t>
      </w:r>
      <w:r w:rsidR="004B12AA">
        <w:rPr>
          <w:rFonts w:ascii="Times New Roman" w:eastAsia="Times New Roman" w:hAnsi="Times New Roman" w:cs="Times New Roman"/>
          <w:szCs w:val="24"/>
        </w:rPr>
        <w:t>(university)</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 xml:space="preserve">has designated the following </w:t>
      </w:r>
      <w:r w:rsidR="00B64BBE">
        <w:rPr>
          <w:rFonts w:ascii="Times New Roman" w:eastAsia="Times New Roman" w:hAnsi="Times New Roman" w:cs="Times New Roman"/>
          <w:szCs w:val="24"/>
        </w:rPr>
        <w:t xml:space="preserve">student </w:t>
      </w:r>
      <w:r w:rsidRPr="00C36A74">
        <w:rPr>
          <w:rFonts w:ascii="Times New Roman" w:eastAsia="Times New Roman" w:hAnsi="Times New Roman" w:cs="Times New Roman"/>
          <w:szCs w:val="24"/>
        </w:rPr>
        <w:t>information as directory information:</w:t>
      </w:r>
    </w:p>
    <w:p w14:paraId="5CCC4418"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235D4761"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(1)</w:t>
      </w:r>
      <w:r w:rsidRPr="00C36A74">
        <w:rPr>
          <w:rFonts w:ascii="Times New Roman" w:eastAsia="Times New Roman" w:hAnsi="Times New Roman" w:cs="Times New Roman"/>
          <w:szCs w:val="24"/>
        </w:rPr>
        <w:tab/>
        <w:t>Name</w:t>
      </w:r>
      <w:r w:rsidR="008B7218">
        <w:rPr>
          <w:rFonts w:ascii="Times New Roman" w:eastAsia="Times New Roman" w:hAnsi="Times New Roman" w:cs="Times New Roman"/>
          <w:szCs w:val="24"/>
        </w:rPr>
        <w:t>;</w:t>
      </w:r>
    </w:p>
    <w:p w14:paraId="4C8814FA"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1B999244" w14:textId="77777777" w:rsidR="00E84564" w:rsidRPr="007153E8" w:rsidRDefault="00E84564" w:rsidP="00E84564">
      <w:pPr>
        <w:widowControl w:val="0"/>
        <w:spacing w:after="0" w:line="240" w:lineRule="auto"/>
        <w:ind w:left="1440" w:hanging="720"/>
        <w:rPr>
          <w:rFonts w:ascii="Times New Roman" w:eastAsia="Times New Roman" w:hAnsi="Times New Roman" w:cs="Times New Roman"/>
          <w:szCs w:val="24"/>
        </w:rPr>
      </w:pPr>
      <w:r w:rsidRPr="007153E8">
        <w:rPr>
          <w:rFonts w:ascii="Times New Roman" w:eastAsia="Times New Roman" w:hAnsi="Times New Roman" w:cs="Times New Roman"/>
          <w:szCs w:val="24"/>
        </w:rPr>
        <w:t>(2)</w:t>
      </w:r>
      <w:r w:rsidRPr="007153E8">
        <w:rPr>
          <w:rFonts w:ascii="Times New Roman" w:eastAsia="Times New Roman" w:hAnsi="Times New Roman" w:cs="Times New Roman"/>
          <w:szCs w:val="24"/>
        </w:rPr>
        <w:tab/>
        <w:t>Address (local, home and email)</w:t>
      </w:r>
      <w:r w:rsidR="008B7218" w:rsidRPr="007153E8">
        <w:rPr>
          <w:rFonts w:ascii="Times New Roman" w:eastAsia="Times New Roman" w:hAnsi="Times New Roman" w:cs="Times New Roman"/>
          <w:szCs w:val="24"/>
        </w:rPr>
        <w:t>;</w:t>
      </w:r>
    </w:p>
    <w:p w14:paraId="6D8CED34" w14:textId="77777777" w:rsidR="00E84564" w:rsidRPr="007153E8" w:rsidRDefault="00E84564" w:rsidP="00E84564">
      <w:pPr>
        <w:widowControl w:val="0"/>
        <w:spacing w:after="0" w:line="240" w:lineRule="auto"/>
        <w:ind w:left="1440" w:hanging="720"/>
        <w:rPr>
          <w:rFonts w:ascii="Times New Roman" w:eastAsia="Times New Roman" w:hAnsi="Times New Roman" w:cs="Times New Roman"/>
          <w:szCs w:val="24"/>
        </w:rPr>
      </w:pPr>
    </w:p>
    <w:p w14:paraId="5274CE10" w14:textId="77777777" w:rsidR="00E84564" w:rsidRPr="00C36A74" w:rsidRDefault="00E84564" w:rsidP="00E84564">
      <w:pPr>
        <w:widowControl w:val="0"/>
        <w:spacing w:after="0" w:line="240" w:lineRule="auto"/>
        <w:ind w:left="1440" w:hanging="720"/>
        <w:rPr>
          <w:rFonts w:ascii="Arial" w:eastAsia="Times New Roman" w:hAnsi="Arial" w:cs="Times New Roman"/>
          <w:sz w:val="20"/>
          <w:szCs w:val="20"/>
        </w:rPr>
      </w:pPr>
      <w:r w:rsidRPr="007153E8">
        <w:rPr>
          <w:rFonts w:ascii="Times New Roman" w:eastAsia="Times New Roman" w:hAnsi="Times New Roman" w:cs="Times New Roman"/>
          <w:szCs w:val="24"/>
        </w:rPr>
        <w:t>(3)</w:t>
      </w:r>
      <w:r w:rsidRPr="007153E8">
        <w:rPr>
          <w:rFonts w:ascii="Times New Roman" w:eastAsia="Times New Roman" w:hAnsi="Times New Roman" w:cs="Times New Roman"/>
          <w:szCs w:val="24"/>
        </w:rPr>
        <w:tab/>
        <w:t>Telephone (local and home)</w:t>
      </w:r>
      <w:r w:rsidR="008B7218">
        <w:rPr>
          <w:rFonts w:ascii="Times New Roman" w:eastAsia="Times New Roman" w:hAnsi="Times New Roman" w:cs="Times New Roman"/>
          <w:szCs w:val="24"/>
        </w:rPr>
        <w:t>;</w:t>
      </w:r>
    </w:p>
    <w:p w14:paraId="6612247C"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610E9FBB"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(4)</w:t>
      </w:r>
      <w:r w:rsidRPr="00C36A74">
        <w:rPr>
          <w:rFonts w:ascii="Times New Roman" w:eastAsia="Times New Roman" w:hAnsi="Times New Roman" w:cs="Times New Roman"/>
          <w:szCs w:val="24"/>
        </w:rPr>
        <w:tab/>
        <w:t>Program of study (including college of enrollment, major and</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campus)</w:t>
      </w:r>
      <w:r w:rsidR="008B7218">
        <w:rPr>
          <w:rFonts w:ascii="Times New Roman" w:eastAsia="Times New Roman" w:hAnsi="Times New Roman" w:cs="Times New Roman"/>
          <w:szCs w:val="24"/>
        </w:rPr>
        <w:t>;</w:t>
      </w:r>
    </w:p>
    <w:p w14:paraId="0912BE5A"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2F1D2803"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(5)</w:t>
      </w:r>
      <w:r w:rsidRPr="00C36A74">
        <w:rPr>
          <w:rFonts w:ascii="Times New Roman" w:eastAsia="Times New Roman" w:hAnsi="Times New Roman" w:cs="Times New Roman"/>
          <w:szCs w:val="24"/>
        </w:rPr>
        <w:tab/>
        <w:t>Enrollment status (e.g., full-time, part-time, withdrawn)</w:t>
      </w:r>
      <w:r w:rsidR="008B7218">
        <w:rPr>
          <w:rFonts w:ascii="Times New Roman" w:eastAsia="Times New Roman" w:hAnsi="Times New Roman" w:cs="Times New Roman"/>
          <w:szCs w:val="24"/>
        </w:rPr>
        <w:t>;</w:t>
      </w:r>
    </w:p>
    <w:p w14:paraId="0C94C01A"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419A6416" w14:textId="77777777" w:rsidR="00E84564" w:rsidRPr="00C36A74" w:rsidRDefault="00E84564" w:rsidP="00E84564">
      <w:pPr>
        <w:widowControl w:val="0"/>
        <w:spacing w:after="0" w:line="240" w:lineRule="auto"/>
        <w:ind w:left="1440" w:hanging="720"/>
        <w:rPr>
          <w:rFonts w:ascii="Arial" w:eastAsia="Times New Roman" w:hAnsi="Arial" w:cs="Times New Roman"/>
          <w:sz w:val="20"/>
          <w:szCs w:val="20"/>
        </w:rPr>
      </w:pPr>
      <w:r w:rsidRPr="00C36A74">
        <w:rPr>
          <w:rFonts w:ascii="Times New Roman" w:eastAsia="Times New Roman" w:hAnsi="Times New Roman" w:cs="Times New Roman"/>
          <w:szCs w:val="24"/>
        </w:rPr>
        <w:t>(6)</w:t>
      </w:r>
      <w:r w:rsidRPr="00C36A74">
        <w:rPr>
          <w:rFonts w:ascii="Times New Roman" w:eastAsia="Times New Roman" w:hAnsi="Times New Roman" w:cs="Times New Roman"/>
          <w:szCs w:val="24"/>
        </w:rPr>
        <w:tab/>
        <w:t>Dates of attendance and graduation</w:t>
      </w:r>
      <w:r w:rsidR="008B7218">
        <w:rPr>
          <w:rFonts w:ascii="Times New Roman" w:eastAsia="Times New Roman" w:hAnsi="Times New Roman" w:cs="Times New Roman"/>
          <w:szCs w:val="24"/>
        </w:rPr>
        <w:t>;</w:t>
      </w:r>
    </w:p>
    <w:p w14:paraId="5AFE7423"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6EBA3BE1"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lastRenderedPageBreak/>
        <w:t>(7)</w:t>
      </w:r>
      <w:r w:rsidRPr="00C36A74">
        <w:rPr>
          <w:rFonts w:ascii="Times New Roman" w:eastAsia="Times New Roman" w:hAnsi="Times New Roman" w:cs="Times New Roman"/>
          <w:szCs w:val="24"/>
        </w:rPr>
        <w:tab/>
        <w:t>Degrees, honors</w:t>
      </w:r>
      <w:r w:rsidR="009B7BFA" w:rsidRPr="00C36A74">
        <w:rPr>
          <w:rFonts w:ascii="Times New Roman" w:eastAsia="Times New Roman" w:hAnsi="Times New Roman" w:cs="Times New Roman"/>
          <w:szCs w:val="24"/>
        </w:rPr>
        <w:t>,</w:t>
      </w:r>
      <w:r w:rsidRPr="00C36A74">
        <w:rPr>
          <w:rFonts w:ascii="Times New Roman" w:eastAsia="Times New Roman" w:hAnsi="Times New Roman" w:cs="Times New Roman"/>
          <w:szCs w:val="24"/>
        </w:rPr>
        <w:t xml:space="preserve"> and awards received</w:t>
      </w:r>
      <w:r w:rsidR="008B7218">
        <w:rPr>
          <w:rFonts w:ascii="Times New Roman" w:eastAsia="Times New Roman" w:hAnsi="Times New Roman" w:cs="Times New Roman"/>
          <w:szCs w:val="24"/>
        </w:rPr>
        <w:t>;</w:t>
      </w:r>
    </w:p>
    <w:p w14:paraId="7998066B"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583B356D"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(8)</w:t>
      </w:r>
      <w:r w:rsidRPr="00C36A74">
        <w:rPr>
          <w:rFonts w:ascii="Times New Roman" w:eastAsia="Times New Roman" w:hAnsi="Times New Roman" w:cs="Times New Roman"/>
          <w:szCs w:val="24"/>
        </w:rPr>
        <w:tab/>
        <w:t>Previous educational agencies or institutions attended</w:t>
      </w:r>
      <w:r w:rsidR="008B7218">
        <w:rPr>
          <w:rFonts w:ascii="Times New Roman" w:eastAsia="Times New Roman" w:hAnsi="Times New Roman" w:cs="Times New Roman"/>
          <w:szCs w:val="24"/>
        </w:rPr>
        <w:t>;</w:t>
      </w:r>
    </w:p>
    <w:p w14:paraId="727D687E"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501E9811" w14:textId="77777777" w:rsidR="00017A5D"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(9)</w:t>
      </w:r>
      <w:r w:rsidRPr="00C36A74">
        <w:rPr>
          <w:rFonts w:ascii="Times New Roman" w:eastAsia="Times New Roman" w:hAnsi="Times New Roman" w:cs="Times New Roman"/>
          <w:szCs w:val="24"/>
        </w:rPr>
        <w:tab/>
        <w:t>Participation in officially recognized activities and sports</w:t>
      </w:r>
      <w:r w:rsidR="008B7218">
        <w:rPr>
          <w:rFonts w:ascii="Times New Roman" w:eastAsia="Times New Roman" w:hAnsi="Times New Roman" w:cs="Times New Roman"/>
          <w:szCs w:val="24"/>
        </w:rPr>
        <w:t>;</w:t>
      </w:r>
    </w:p>
    <w:p w14:paraId="40BCAC67" w14:textId="77777777" w:rsidR="00017A5D" w:rsidRDefault="00017A5D" w:rsidP="00E84564">
      <w:pPr>
        <w:widowControl w:val="0"/>
        <w:spacing w:after="0" w:line="240" w:lineRule="auto"/>
        <w:ind w:left="1440" w:hanging="720"/>
        <w:rPr>
          <w:rFonts w:ascii="Times New Roman" w:eastAsia="Times New Roman" w:hAnsi="Times New Roman" w:cs="Times New Roman"/>
          <w:szCs w:val="24"/>
        </w:rPr>
      </w:pPr>
    </w:p>
    <w:p w14:paraId="212EB84C" w14:textId="77777777" w:rsidR="00E8456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(10)</w:t>
      </w:r>
      <w:r w:rsidRPr="00C36A74">
        <w:rPr>
          <w:rFonts w:ascii="Times New Roman" w:eastAsia="Times New Roman" w:hAnsi="Times New Roman" w:cs="Times New Roman"/>
          <w:szCs w:val="24"/>
        </w:rPr>
        <w:tab/>
        <w:t>Weight</w:t>
      </w:r>
      <w:r w:rsidR="002F15C1">
        <w:rPr>
          <w:rFonts w:ascii="Times New Roman" w:eastAsia="Times New Roman" w:hAnsi="Times New Roman" w:cs="Times New Roman"/>
          <w:szCs w:val="24"/>
        </w:rPr>
        <w:t>,</w:t>
      </w:r>
      <w:r w:rsidRPr="00C36A74">
        <w:rPr>
          <w:rFonts w:ascii="Times New Roman" w:eastAsia="Times New Roman" w:hAnsi="Times New Roman" w:cs="Times New Roman"/>
          <w:szCs w:val="24"/>
        </w:rPr>
        <w:t xml:space="preserve"> height</w:t>
      </w:r>
      <w:r w:rsidR="00D57F88">
        <w:rPr>
          <w:rFonts w:ascii="Times New Roman" w:eastAsia="Times New Roman" w:hAnsi="Times New Roman" w:cs="Times New Roman"/>
          <w:szCs w:val="24"/>
        </w:rPr>
        <w:t xml:space="preserve">, hometown, </w:t>
      </w:r>
      <w:r w:rsidR="002F15C1">
        <w:rPr>
          <w:rFonts w:ascii="Times New Roman" w:eastAsia="Times New Roman" w:hAnsi="Times New Roman" w:cs="Times New Roman"/>
          <w:szCs w:val="24"/>
        </w:rPr>
        <w:t xml:space="preserve">high school attended </w:t>
      </w:r>
      <w:r w:rsidR="004B12AA">
        <w:rPr>
          <w:rFonts w:ascii="Times New Roman" w:eastAsia="Times New Roman" w:hAnsi="Times New Roman" w:cs="Times New Roman"/>
          <w:szCs w:val="24"/>
        </w:rPr>
        <w:t xml:space="preserve">and photographs </w:t>
      </w:r>
      <w:r w:rsidRPr="00C36A74">
        <w:rPr>
          <w:rFonts w:ascii="Times New Roman" w:eastAsia="Times New Roman" w:hAnsi="Times New Roman" w:cs="Times New Roman"/>
          <w:szCs w:val="24"/>
        </w:rPr>
        <w:t>of members of intercollegiate athletic teams</w:t>
      </w:r>
      <w:r w:rsidR="008B7218">
        <w:rPr>
          <w:rFonts w:ascii="Times New Roman" w:eastAsia="Times New Roman" w:hAnsi="Times New Roman" w:cs="Times New Roman"/>
          <w:szCs w:val="24"/>
        </w:rPr>
        <w:t>;</w:t>
      </w:r>
      <w:r w:rsidR="00017A5D">
        <w:rPr>
          <w:rFonts w:ascii="Times New Roman" w:eastAsia="Times New Roman" w:hAnsi="Times New Roman" w:cs="Times New Roman"/>
          <w:szCs w:val="24"/>
        </w:rPr>
        <w:t xml:space="preserve"> and</w:t>
      </w:r>
    </w:p>
    <w:p w14:paraId="1860FD06" w14:textId="77777777" w:rsidR="00D57F88" w:rsidRDefault="00D57F88" w:rsidP="00E84564">
      <w:pPr>
        <w:widowControl w:val="0"/>
        <w:spacing w:after="0" w:line="240" w:lineRule="auto"/>
        <w:ind w:left="1440" w:hanging="720"/>
        <w:rPr>
          <w:rFonts w:ascii="Times New Roman" w:eastAsia="Times New Roman" w:hAnsi="Times New Roman" w:cs="Times New Roman"/>
          <w:szCs w:val="24"/>
        </w:rPr>
      </w:pPr>
    </w:p>
    <w:p w14:paraId="5BD7989C" w14:textId="77777777" w:rsidR="00D57F88" w:rsidRPr="00C36A74" w:rsidRDefault="00D57F88" w:rsidP="00E84564">
      <w:pPr>
        <w:widowControl w:val="0"/>
        <w:spacing w:after="0" w:line="240" w:lineRule="auto"/>
        <w:ind w:left="1440" w:hanging="720"/>
        <w:rPr>
          <w:rFonts w:ascii="Times New Roman" w:eastAsia="Times New Roman" w:hAnsi="Times New Roman" w:cs="Times New Roman"/>
          <w:szCs w:val="24"/>
        </w:rPr>
      </w:pPr>
      <w:r>
        <w:rPr>
          <w:rFonts w:ascii="Times New Roman" w:eastAsia="Times New Roman" w:hAnsi="Times New Roman" w:cs="Times New Roman"/>
          <w:szCs w:val="24"/>
        </w:rPr>
        <w:t>(11)</w:t>
      </w:r>
      <w:r>
        <w:rPr>
          <w:rFonts w:ascii="Times New Roman" w:eastAsia="Times New Roman" w:hAnsi="Times New Roman" w:cs="Times New Roman"/>
          <w:szCs w:val="24"/>
        </w:rPr>
        <w:tab/>
        <w:t>Graduation lists</w:t>
      </w:r>
      <w:r w:rsidR="008B7218">
        <w:rPr>
          <w:rFonts w:ascii="Times New Roman" w:eastAsia="Times New Roman" w:hAnsi="Times New Roman" w:cs="Times New Roman"/>
          <w:szCs w:val="24"/>
        </w:rPr>
        <w:t>.</w:t>
      </w:r>
    </w:p>
    <w:p w14:paraId="790672CF" w14:textId="77777777" w:rsidR="00E84564" w:rsidRPr="00C36A74" w:rsidRDefault="00E84564" w:rsidP="00E84564">
      <w:pPr>
        <w:widowControl w:val="0"/>
        <w:spacing w:after="0" w:line="240" w:lineRule="auto"/>
        <w:ind w:left="720" w:hanging="720"/>
        <w:rPr>
          <w:rFonts w:ascii="Times New Roman" w:eastAsia="Times New Roman" w:hAnsi="Times New Roman" w:cs="Times New Roman"/>
          <w:szCs w:val="24"/>
        </w:rPr>
      </w:pPr>
    </w:p>
    <w:p w14:paraId="076F5CC0" w14:textId="77777777" w:rsidR="00E84564" w:rsidRDefault="00E84564" w:rsidP="00E84564">
      <w:pPr>
        <w:widowControl w:val="0"/>
        <w:spacing w:after="0" w:line="240" w:lineRule="auto"/>
        <w:ind w:left="720" w:hanging="720"/>
        <w:rPr>
          <w:rFonts w:ascii="Times New Roman" w:eastAsia="Times New Roman" w:hAnsi="Times New Roman" w:cs="Times New Roman"/>
          <w:szCs w:val="24"/>
        </w:rPr>
      </w:pPr>
      <w:r w:rsidRPr="00C36A74">
        <w:rPr>
          <w:rFonts w:ascii="Times New Roman" w:eastAsia="Times New Roman" w:hAnsi="Times New Roman" w:cs="Times New Roman"/>
          <w:szCs w:val="24"/>
        </w:rPr>
        <w:t>(C)</w:t>
      </w:r>
      <w:r w:rsidRPr="00C36A74">
        <w:rPr>
          <w:rFonts w:ascii="Times New Roman" w:eastAsia="Times New Roman" w:hAnsi="Times New Roman" w:cs="Times New Roman"/>
          <w:szCs w:val="24"/>
        </w:rPr>
        <w:tab/>
        <w:t>Parameters.</w:t>
      </w:r>
    </w:p>
    <w:p w14:paraId="5645D471" w14:textId="77777777" w:rsidR="00B10748" w:rsidRDefault="00B10748" w:rsidP="00E84564">
      <w:pPr>
        <w:widowControl w:val="0"/>
        <w:spacing w:after="0" w:line="240" w:lineRule="auto"/>
        <w:ind w:left="720" w:hanging="720"/>
        <w:rPr>
          <w:rFonts w:ascii="Times New Roman" w:eastAsia="Times New Roman" w:hAnsi="Times New Roman" w:cs="Times New Roman"/>
          <w:szCs w:val="24"/>
        </w:rPr>
      </w:pPr>
    </w:p>
    <w:p w14:paraId="4FF3D0B6" w14:textId="77777777" w:rsidR="00E8456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(1)</w:t>
      </w:r>
      <w:r w:rsidRPr="00C36A74">
        <w:rPr>
          <w:rFonts w:ascii="Times New Roman" w:eastAsia="Times New Roman" w:hAnsi="Times New Roman" w:cs="Times New Roman"/>
          <w:szCs w:val="24"/>
        </w:rPr>
        <w:tab/>
        <w:t xml:space="preserve">Requests for </w:t>
      </w:r>
      <w:r w:rsidR="00B10748">
        <w:rPr>
          <w:rFonts w:ascii="Times New Roman" w:eastAsia="Times New Roman" w:hAnsi="Times New Roman" w:cs="Times New Roman"/>
          <w:szCs w:val="24"/>
        </w:rPr>
        <w:t xml:space="preserve">student </w:t>
      </w:r>
      <w:r w:rsidRPr="00C36A74">
        <w:rPr>
          <w:rFonts w:ascii="Times New Roman" w:eastAsia="Times New Roman" w:hAnsi="Times New Roman" w:cs="Times New Roman"/>
          <w:szCs w:val="24"/>
        </w:rPr>
        <w:t xml:space="preserve">directory information </w:t>
      </w:r>
      <w:r w:rsidR="00D57F88">
        <w:rPr>
          <w:rFonts w:ascii="Times New Roman" w:eastAsia="Times New Roman" w:hAnsi="Times New Roman" w:cs="Times New Roman"/>
          <w:szCs w:val="24"/>
        </w:rPr>
        <w:t xml:space="preserve">must be submitted </w:t>
      </w:r>
      <w:r w:rsidR="00641D2E">
        <w:rPr>
          <w:rFonts w:ascii="Times New Roman" w:eastAsia="Times New Roman" w:hAnsi="Times New Roman" w:cs="Times New Roman"/>
          <w:szCs w:val="24"/>
        </w:rPr>
        <w:t>in</w:t>
      </w:r>
      <w:r w:rsidR="00CC1C20">
        <w:rPr>
          <w:rFonts w:ascii="Times New Roman" w:eastAsia="Times New Roman" w:hAnsi="Times New Roman" w:cs="Times New Roman"/>
          <w:szCs w:val="24"/>
        </w:rPr>
        <w:t xml:space="preserve"> </w:t>
      </w:r>
      <w:r w:rsidR="00641D2E">
        <w:rPr>
          <w:rFonts w:ascii="Times New Roman" w:eastAsia="Times New Roman" w:hAnsi="Times New Roman" w:cs="Times New Roman"/>
          <w:szCs w:val="24"/>
        </w:rPr>
        <w:t xml:space="preserve">writing </w:t>
      </w:r>
      <w:r w:rsidR="00D57F88">
        <w:rPr>
          <w:rFonts w:ascii="Times New Roman" w:eastAsia="Times New Roman" w:hAnsi="Times New Roman" w:cs="Times New Roman"/>
          <w:szCs w:val="24"/>
        </w:rPr>
        <w:t xml:space="preserve">to the office </w:t>
      </w:r>
      <w:r w:rsidR="00B10748">
        <w:rPr>
          <w:rFonts w:ascii="Times New Roman" w:eastAsia="Times New Roman" w:hAnsi="Times New Roman" w:cs="Times New Roman"/>
          <w:szCs w:val="24"/>
        </w:rPr>
        <w:t>of the registrar</w:t>
      </w:r>
      <w:r w:rsidR="00641D2E">
        <w:rPr>
          <w:rFonts w:ascii="Times New Roman" w:eastAsia="Times New Roman" w:hAnsi="Times New Roman" w:cs="Times New Roman"/>
          <w:szCs w:val="24"/>
        </w:rPr>
        <w:t xml:space="preserve"> and </w:t>
      </w:r>
      <w:r w:rsidR="00641D2E" w:rsidRPr="00C36A74">
        <w:rPr>
          <w:rFonts w:ascii="Times New Roman" w:eastAsia="Times New Roman" w:hAnsi="Times New Roman" w:cs="Times New Roman"/>
          <w:szCs w:val="24"/>
        </w:rPr>
        <w:t>with appropriate contact</w:t>
      </w:r>
      <w:r w:rsidR="00CC1C20">
        <w:rPr>
          <w:rFonts w:ascii="Times New Roman" w:eastAsia="Times New Roman" w:hAnsi="Times New Roman" w:cs="Times New Roman"/>
          <w:szCs w:val="24"/>
        </w:rPr>
        <w:t xml:space="preserve"> </w:t>
      </w:r>
      <w:r w:rsidR="00641D2E" w:rsidRPr="00C36A74">
        <w:rPr>
          <w:rFonts w:ascii="Times New Roman" w:eastAsia="Times New Roman" w:hAnsi="Times New Roman" w:cs="Times New Roman"/>
          <w:szCs w:val="24"/>
        </w:rPr>
        <w:t>information included.</w:t>
      </w:r>
      <w:r w:rsidR="00641D2E">
        <w:rPr>
          <w:rFonts w:ascii="Times New Roman" w:eastAsia="Times New Roman" w:hAnsi="Times New Roman" w:cs="Times New Roman"/>
          <w:szCs w:val="24"/>
        </w:rPr>
        <w:t xml:space="preserve"> </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 xml:space="preserve">The </w:t>
      </w:r>
      <w:r w:rsidR="00D57F88">
        <w:rPr>
          <w:rFonts w:ascii="Times New Roman" w:eastAsia="Times New Roman" w:hAnsi="Times New Roman" w:cs="Times New Roman"/>
          <w:szCs w:val="24"/>
        </w:rPr>
        <w:t>office</w:t>
      </w:r>
      <w:r w:rsidRPr="00C36A74">
        <w:rPr>
          <w:rFonts w:ascii="Times New Roman" w:eastAsia="Times New Roman" w:hAnsi="Times New Roman" w:cs="Times New Roman"/>
          <w:szCs w:val="24"/>
        </w:rPr>
        <w:t xml:space="preserve"> will review each request to</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ensure that it adheres to FERPA</w:t>
      </w:r>
      <w:r w:rsidR="009B7BFA" w:rsidRPr="00C36A74">
        <w:rPr>
          <w:rFonts w:ascii="Times New Roman" w:eastAsia="Times New Roman" w:hAnsi="Times New Roman" w:cs="Times New Roman"/>
          <w:szCs w:val="24"/>
        </w:rPr>
        <w:t xml:space="preserve"> guidelines</w:t>
      </w:r>
      <w:r w:rsidRPr="00C36A74">
        <w:rPr>
          <w:rFonts w:ascii="Times New Roman" w:eastAsia="Times New Roman" w:hAnsi="Times New Roman" w:cs="Times New Roman"/>
          <w:szCs w:val="24"/>
        </w:rPr>
        <w:t>, state law</w:t>
      </w:r>
      <w:r w:rsidR="009B7BFA" w:rsidRPr="00C36A74">
        <w:rPr>
          <w:rFonts w:ascii="Times New Roman" w:eastAsia="Times New Roman" w:hAnsi="Times New Roman" w:cs="Times New Roman"/>
          <w:szCs w:val="24"/>
        </w:rPr>
        <w:t>,</w:t>
      </w:r>
      <w:r w:rsidRPr="00C36A74">
        <w:rPr>
          <w:rFonts w:ascii="Times New Roman" w:eastAsia="Times New Roman" w:hAnsi="Times New Roman" w:cs="Times New Roman"/>
          <w:szCs w:val="24"/>
        </w:rPr>
        <w:t xml:space="preserve"> and</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university policy.</w:t>
      </w:r>
    </w:p>
    <w:p w14:paraId="579AB1E7" w14:textId="77777777" w:rsidR="00641D2E" w:rsidRDefault="00641D2E" w:rsidP="00E84564">
      <w:pPr>
        <w:widowControl w:val="0"/>
        <w:spacing w:after="0" w:line="240" w:lineRule="auto"/>
        <w:ind w:left="1440" w:hanging="720"/>
        <w:rPr>
          <w:rFonts w:ascii="Times New Roman" w:eastAsia="Times New Roman" w:hAnsi="Times New Roman" w:cs="Times New Roman"/>
          <w:szCs w:val="24"/>
        </w:rPr>
      </w:pPr>
    </w:p>
    <w:p w14:paraId="64A7D850" w14:textId="77777777" w:rsidR="00E84564" w:rsidRDefault="00641D2E" w:rsidP="00E84564">
      <w:pPr>
        <w:widowControl w:val="0"/>
        <w:spacing w:after="0" w:line="240" w:lineRule="auto"/>
        <w:ind w:left="1440" w:hanging="720"/>
        <w:rPr>
          <w:rFonts w:ascii="Times New Roman" w:eastAsia="Times New Roman" w:hAnsi="Times New Roman" w:cs="Times New Roman"/>
          <w:szCs w:val="24"/>
        </w:rPr>
      </w:pPr>
      <w:r>
        <w:rPr>
          <w:rFonts w:ascii="Times New Roman" w:eastAsia="Times New Roman" w:hAnsi="Times New Roman" w:cs="Times New Roman"/>
          <w:szCs w:val="24"/>
        </w:rPr>
        <w:t>(2)</w:t>
      </w:r>
      <w:r>
        <w:rPr>
          <w:rFonts w:ascii="Times New Roman" w:eastAsia="Times New Roman" w:hAnsi="Times New Roman" w:cs="Times New Roman"/>
          <w:szCs w:val="24"/>
        </w:rPr>
        <w:tab/>
        <w:t>In accordance with section 3319.321</w:t>
      </w:r>
      <w:r w:rsidR="00CC1C20">
        <w:rPr>
          <w:rFonts w:ascii="Times New Roman" w:eastAsia="Times New Roman" w:hAnsi="Times New Roman" w:cs="Times New Roman"/>
          <w:szCs w:val="24"/>
        </w:rPr>
        <w:t xml:space="preserve"> of the Revised Code</w:t>
      </w:r>
      <w:r>
        <w:rPr>
          <w:rFonts w:ascii="Times New Roman" w:eastAsia="Times New Roman" w:hAnsi="Times New Roman" w:cs="Times New Roman"/>
          <w:szCs w:val="24"/>
        </w:rPr>
        <w:t>, the</w:t>
      </w:r>
      <w:r w:rsidR="00CC1C20">
        <w:rPr>
          <w:rFonts w:ascii="Times New Roman" w:eastAsia="Times New Roman" w:hAnsi="Times New Roman" w:cs="Times New Roman"/>
          <w:szCs w:val="24"/>
        </w:rPr>
        <w:t xml:space="preserve"> </w:t>
      </w:r>
      <w:r>
        <w:rPr>
          <w:rFonts w:ascii="Times New Roman" w:eastAsia="Times New Roman" w:hAnsi="Times New Roman" w:cs="Times New Roman"/>
          <w:szCs w:val="24"/>
        </w:rPr>
        <w:t>university will not release the directory information concerning</w:t>
      </w:r>
      <w:r w:rsidR="00CC1C20">
        <w:rPr>
          <w:rFonts w:ascii="Times New Roman" w:eastAsia="Times New Roman" w:hAnsi="Times New Roman" w:cs="Times New Roman"/>
          <w:szCs w:val="24"/>
        </w:rPr>
        <w:t xml:space="preserve"> </w:t>
      </w:r>
      <w:r>
        <w:rPr>
          <w:rFonts w:ascii="Times New Roman" w:eastAsia="Times New Roman" w:hAnsi="Times New Roman" w:cs="Times New Roman"/>
          <w:szCs w:val="24"/>
        </w:rPr>
        <w:t>any student to any person or group for use in a profit-making plan</w:t>
      </w:r>
      <w:r w:rsidR="00CC1C20">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or activity. </w:t>
      </w:r>
      <w:r w:rsidR="00CC1C20">
        <w:rPr>
          <w:rFonts w:ascii="Times New Roman" w:eastAsia="Times New Roman" w:hAnsi="Times New Roman" w:cs="Times New Roman"/>
          <w:szCs w:val="24"/>
        </w:rPr>
        <w:t xml:space="preserve"> </w:t>
      </w:r>
      <w:r w:rsidR="00B64BBE">
        <w:rPr>
          <w:rFonts w:ascii="Times New Roman" w:eastAsia="Times New Roman" w:hAnsi="Times New Roman" w:cs="Times New Roman"/>
          <w:szCs w:val="24"/>
        </w:rPr>
        <w:t>In order to ascertain whether the directory information</w:t>
      </w:r>
      <w:r w:rsidR="00CC1C20">
        <w:rPr>
          <w:rFonts w:ascii="Times New Roman" w:eastAsia="Times New Roman" w:hAnsi="Times New Roman" w:cs="Times New Roman"/>
          <w:szCs w:val="24"/>
        </w:rPr>
        <w:t xml:space="preserve"> </w:t>
      </w:r>
      <w:r w:rsidR="00B64BBE">
        <w:rPr>
          <w:rFonts w:ascii="Times New Roman" w:eastAsia="Times New Roman" w:hAnsi="Times New Roman" w:cs="Times New Roman"/>
          <w:szCs w:val="24"/>
        </w:rPr>
        <w:t xml:space="preserve">is for the use of a profit-making plan or activity, </w:t>
      </w:r>
      <w:r w:rsidR="00657CCC">
        <w:rPr>
          <w:rFonts w:ascii="Times New Roman" w:eastAsia="Times New Roman" w:hAnsi="Times New Roman" w:cs="Times New Roman"/>
          <w:szCs w:val="24"/>
        </w:rPr>
        <w:t>the division may</w:t>
      </w:r>
      <w:r w:rsidR="00CC1C20">
        <w:rPr>
          <w:rFonts w:ascii="Times New Roman" w:eastAsia="Times New Roman" w:hAnsi="Times New Roman" w:cs="Times New Roman"/>
          <w:szCs w:val="24"/>
        </w:rPr>
        <w:t xml:space="preserve"> </w:t>
      </w:r>
      <w:r w:rsidR="00657CCC">
        <w:rPr>
          <w:rFonts w:ascii="Times New Roman" w:eastAsia="Times New Roman" w:hAnsi="Times New Roman" w:cs="Times New Roman"/>
          <w:szCs w:val="24"/>
        </w:rPr>
        <w:t>require that the requestor disclose their identity and/or intended use</w:t>
      </w:r>
      <w:r w:rsidR="00CC1C20">
        <w:rPr>
          <w:rFonts w:ascii="Times New Roman" w:eastAsia="Times New Roman" w:hAnsi="Times New Roman" w:cs="Times New Roman"/>
          <w:szCs w:val="24"/>
        </w:rPr>
        <w:t xml:space="preserve"> </w:t>
      </w:r>
      <w:r w:rsidR="00657CCC">
        <w:rPr>
          <w:rFonts w:ascii="Times New Roman" w:eastAsia="Times New Roman" w:hAnsi="Times New Roman" w:cs="Times New Roman"/>
          <w:szCs w:val="24"/>
        </w:rPr>
        <w:t>of the information.</w:t>
      </w:r>
    </w:p>
    <w:p w14:paraId="16225666" w14:textId="77777777" w:rsidR="00017A5D" w:rsidRPr="00C36A74" w:rsidRDefault="00017A5D" w:rsidP="00E84564">
      <w:pPr>
        <w:widowControl w:val="0"/>
        <w:spacing w:after="0" w:line="240" w:lineRule="auto"/>
        <w:ind w:left="1440" w:hanging="720"/>
        <w:rPr>
          <w:rFonts w:ascii="Times New Roman" w:eastAsia="Times New Roman" w:hAnsi="Times New Roman" w:cs="Times New Roman"/>
          <w:szCs w:val="24"/>
        </w:rPr>
      </w:pPr>
    </w:p>
    <w:p w14:paraId="3E5938A8"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w:t>
      </w:r>
      <w:r w:rsidR="00B64BBE">
        <w:rPr>
          <w:rFonts w:ascii="Times New Roman" w:eastAsia="Times New Roman" w:hAnsi="Times New Roman" w:cs="Times New Roman"/>
          <w:szCs w:val="24"/>
        </w:rPr>
        <w:t>3</w:t>
      </w:r>
      <w:r w:rsidRPr="00C36A74">
        <w:rPr>
          <w:rFonts w:ascii="Times New Roman" w:eastAsia="Times New Roman" w:hAnsi="Times New Roman" w:cs="Times New Roman"/>
          <w:szCs w:val="24"/>
        </w:rPr>
        <w:t>)</w:t>
      </w:r>
      <w:r w:rsidRPr="00C36A74">
        <w:rPr>
          <w:rFonts w:ascii="Times New Roman" w:eastAsia="Times New Roman" w:hAnsi="Times New Roman" w:cs="Times New Roman"/>
          <w:szCs w:val="24"/>
        </w:rPr>
        <w:tab/>
      </w:r>
      <w:r w:rsidR="00123BD9">
        <w:rPr>
          <w:rFonts w:ascii="Times New Roman" w:eastAsia="Times New Roman" w:hAnsi="Times New Roman" w:cs="Times New Roman"/>
          <w:szCs w:val="24"/>
        </w:rPr>
        <w:t>T</w:t>
      </w:r>
      <w:r w:rsidRPr="00C36A74">
        <w:rPr>
          <w:rFonts w:ascii="Times New Roman" w:eastAsia="Times New Roman" w:hAnsi="Times New Roman" w:cs="Times New Roman"/>
          <w:szCs w:val="24"/>
        </w:rPr>
        <w:t xml:space="preserve">he </w:t>
      </w:r>
      <w:r w:rsidR="00B64BBE">
        <w:rPr>
          <w:rFonts w:ascii="Times New Roman" w:eastAsia="Times New Roman" w:hAnsi="Times New Roman" w:cs="Times New Roman"/>
          <w:szCs w:val="24"/>
        </w:rPr>
        <w:t>university</w:t>
      </w:r>
      <w:r w:rsidRPr="00C36A74">
        <w:rPr>
          <w:rFonts w:ascii="Times New Roman" w:eastAsia="Times New Roman" w:hAnsi="Times New Roman" w:cs="Times New Roman"/>
          <w:szCs w:val="24"/>
        </w:rPr>
        <w:t xml:space="preserve"> may deny a request for directory information if the</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 xml:space="preserve">information is personally identifiable and </w:t>
      </w:r>
      <w:r w:rsidR="00B64BBE">
        <w:rPr>
          <w:rFonts w:ascii="Times New Roman" w:eastAsia="Times New Roman" w:hAnsi="Times New Roman" w:cs="Times New Roman"/>
          <w:szCs w:val="24"/>
        </w:rPr>
        <w:t xml:space="preserve">for a </w:t>
      </w:r>
      <w:r w:rsidRPr="00C36A74">
        <w:rPr>
          <w:rFonts w:ascii="Times New Roman" w:eastAsia="Times New Roman" w:hAnsi="Times New Roman" w:cs="Times New Roman"/>
          <w:szCs w:val="24"/>
        </w:rPr>
        <w:t>purpose other than</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 xml:space="preserve">one listed in section 3319.321 </w:t>
      </w:r>
      <w:r w:rsidR="00CC1C20">
        <w:rPr>
          <w:rFonts w:ascii="Times New Roman" w:eastAsia="Times New Roman" w:hAnsi="Times New Roman" w:cs="Times New Roman"/>
          <w:szCs w:val="24"/>
        </w:rPr>
        <w:t>of the Revised Code</w:t>
      </w:r>
      <w:r w:rsidR="00CC1C20" w:rsidRPr="00C36A74">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or for a</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legitimate educational purpose.</w:t>
      </w:r>
    </w:p>
    <w:p w14:paraId="7FDF684F"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38B19264" w14:textId="77777777" w:rsidR="00E8456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(4)</w:t>
      </w:r>
      <w:r w:rsidRPr="00C36A74">
        <w:rPr>
          <w:rFonts w:ascii="Times New Roman" w:eastAsia="Times New Roman" w:hAnsi="Times New Roman" w:cs="Times New Roman"/>
          <w:szCs w:val="24"/>
        </w:rPr>
        <w:tab/>
      </w:r>
      <w:r w:rsidR="00B64BBE">
        <w:rPr>
          <w:rFonts w:ascii="Times New Roman" w:eastAsia="Times New Roman" w:hAnsi="Times New Roman" w:cs="Times New Roman"/>
          <w:szCs w:val="24"/>
        </w:rPr>
        <w:t>I</w:t>
      </w:r>
      <w:r w:rsidRPr="00C36A74">
        <w:rPr>
          <w:rFonts w:ascii="Times New Roman" w:eastAsia="Times New Roman" w:hAnsi="Times New Roman" w:cs="Times New Roman"/>
          <w:szCs w:val="24"/>
        </w:rPr>
        <w:t>nformation will only be released upon the condition that the</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 xml:space="preserve">information </w:t>
      </w:r>
      <w:r w:rsidR="00B64BBE">
        <w:rPr>
          <w:rFonts w:ascii="Times New Roman" w:eastAsia="Times New Roman" w:hAnsi="Times New Roman" w:cs="Times New Roman"/>
          <w:szCs w:val="24"/>
        </w:rPr>
        <w:t xml:space="preserve">will </w:t>
      </w:r>
      <w:r w:rsidRPr="00C36A74">
        <w:rPr>
          <w:rFonts w:ascii="Times New Roman" w:eastAsia="Times New Roman" w:hAnsi="Times New Roman" w:cs="Times New Roman"/>
          <w:szCs w:val="24"/>
        </w:rPr>
        <w:t>not be further disclosed.</w:t>
      </w:r>
    </w:p>
    <w:p w14:paraId="0F49CB31" w14:textId="77777777" w:rsidR="00E204B2" w:rsidRPr="00C36A74" w:rsidRDefault="00E204B2" w:rsidP="00E84564">
      <w:pPr>
        <w:widowControl w:val="0"/>
        <w:spacing w:after="0" w:line="240" w:lineRule="auto"/>
        <w:ind w:left="1440" w:hanging="720"/>
        <w:rPr>
          <w:rFonts w:ascii="Arial" w:eastAsia="Times New Roman" w:hAnsi="Arial" w:cs="Times New Roman"/>
          <w:sz w:val="20"/>
          <w:szCs w:val="20"/>
        </w:rPr>
      </w:pPr>
    </w:p>
    <w:p w14:paraId="1D04C782" w14:textId="4FFA6C2F"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(5)</w:t>
      </w:r>
      <w:r w:rsidRPr="00C36A74">
        <w:rPr>
          <w:rFonts w:ascii="Times New Roman" w:eastAsia="Times New Roman" w:hAnsi="Times New Roman" w:cs="Times New Roman"/>
          <w:szCs w:val="24"/>
        </w:rPr>
        <w:tab/>
        <w:t>Students may request that their directory information not be</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released to external organizations by completing and signing the</w:t>
      </w:r>
      <w:r w:rsidR="008B5321">
        <w:rPr>
          <w:rFonts w:ascii="Times New Roman" w:eastAsia="Times New Roman" w:hAnsi="Times New Roman" w:cs="Times New Roman"/>
          <w:szCs w:val="24"/>
        </w:rPr>
        <w:t xml:space="preserve"> “</w:t>
      </w:r>
      <w:hyperlink r:id="rId9" w:history="1">
        <w:r w:rsidR="008B5321">
          <w:rPr>
            <w:rStyle w:val="Hyperlink"/>
          </w:rPr>
          <w:t>S</w:t>
        </w:r>
        <w:r w:rsidR="00001844" w:rsidRPr="00E204B2">
          <w:rPr>
            <w:rStyle w:val="Hyperlink"/>
          </w:rPr>
          <w:t>tudent Privacy Hold Form</w:t>
        </w:r>
      </w:hyperlink>
      <w:r w:rsidR="008B5321">
        <w:rPr>
          <w:rStyle w:val="Hyperlink"/>
        </w:rPr>
        <w:t>,</w:t>
      </w:r>
      <w:r w:rsidR="008B5321">
        <w:t>”</w:t>
      </w:r>
      <w:r w:rsidR="00CC1C20">
        <w:t xml:space="preserve"> </w:t>
      </w:r>
      <w:r w:rsidR="00B64BBE">
        <w:rPr>
          <w:rFonts w:ascii="Times New Roman" w:eastAsia="Times New Roman" w:hAnsi="Times New Roman" w:cs="Times New Roman"/>
          <w:szCs w:val="24"/>
        </w:rPr>
        <w:t>w</w:t>
      </w:r>
      <w:r w:rsidR="00001844">
        <w:rPr>
          <w:rFonts w:ascii="Times New Roman" w:eastAsia="Times New Roman" w:hAnsi="Times New Roman" w:cs="Times New Roman"/>
          <w:szCs w:val="24"/>
        </w:rPr>
        <w:t xml:space="preserve">hich is available </w:t>
      </w:r>
      <w:r w:rsidRPr="00C36A74">
        <w:rPr>
          <w:rFonts w:ascii="Times New Roman" w:eastAsia="Times New Roman" w:hAnsi="Times New Roman" w:cs="Times New Roman"/>
          <w:szCs w:val="24"/>
        </w:rPr>
        <w:t xml:space="preserve">in the </w:t>
      </w:r>
      <w:r w:rsidR="00077514">
        <w:rPr>
          <w:rFonts w:ascii="Times New Roman" w:eastAsia="Times New Roman" w:hAnsi="Times New Roman" w:cs="Times New Roman"/>
          <w:szCs w:val="24"/>
        </w:rPr>
        <w:t>penguin service center</w:t>
      </w:r>
      <w:r w:rsidRPr="00C36A74">
        <w:rPr>
          <w:rFonts w:ascii="Times New Roman" w:eastAsia="Times New Roman" w:hAnsi="Times New Roman" w:cs="Times New Roman"/>
          <w:szCs w:val="24"/>
        </w:rPr>
        <w:t>.</w:t>
      </w:r>
    </w:p>
    <w:p w14:paraId="5B667C40"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05B97BAB" w14:textId="77777777" w:rsidR="00E84564" w:rsidRPr="00C36A74" w:rsidRDefault="00E84564" w:rsidP="00E84564">
      <w:pPr>
        <w:widowControl w:val="0"/>
        <w:spacing w:after="0" w:line="240" w:lineRule="auto"/>
        <w:ind w:left="720" w:hanging="720"/>
        <w:rPr>
          <w:rFonts w:ascii="Times New Roman" w:eastAsia="Times New Roman" w:hAnsi="Times New Roman" w:cs="Times New Roman"/>
          <w:szCs w:val="24"/>
        </w:rPr>
      </w:pPr>
      <w:r w:rsidRPr="00C36A74">
        <w:rPr>
          <w:rFonts w:ascii="Times New Roman" w:eastAsia="Times New Roman" w:hAnsi="Times New Roman" w:cs="Times New Roman"/>
          <w:szCs w:val="24"/>
        </w:rPr>
        <w:t>(D)</w:t>
      </w:r>
      <w:r w:rsidRPr="00C36A74">
        <w:rPr>
          <w:rFonts w:ascii="Times New Roman" w:eastAsia="Times New Roman" w:hAnsi="Times New Roman" w:cs="Times New Roman"/>
          <w:szCs w:val="24"/>
        </w:rPr>
        <w:tab/>
        <w:t>Procedures.</w:t>
      </w:r>
    </w:p>
    <w:p w14:paraId="37CA0F7C"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5DC0E302" w14:textId="57997A68" w:rsidR="00E8456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(1)</w:t>
      </w:r>
      <w:r w:rsidRPr="00C36A74">
        <w:rPr>
          <w:rFonts w:ascii="Times New Roman" w:eastAsia="Times New Roman" w:hAnsi="Times New Roman" w:cs="Times New Roman"/>
          <w:szCs w:val="24"/>
        </w:rPr>
        <w:tab/>
        <w:t xml:space="preserve">Requests must be submitted in writing </w:t>
      </w:r>
      <w:r w:rsidR="00077514">
        <w:rPr>
          <w:rFonts w:ascii="Times New Roman" w:eastAsia="Times New Roman" w:hAnsi="Times New Roman" w:cs="Times New Roman"/>
          <w:szCs w:val="24"/>
        </w:rPr>
        <w:t>and emailed</w:t>
      </w:r>
      <w:r w:rsidRPr="00C36A74">
        <w:rPr>
          <w:rFonts w:ascii="Times New Roman" w:eastAsia="Times New Roman" w:hAnsi="Times New Roman" w:cs="Times New Roman"/>
          <w:szCs w:val="24"/>
        </w:rPr>
        <w:t xml:space="preserve"> </w:t>
      </w:r>
      <w:r w:rsidR="002F15C1">
        <w:rPr>
          <w:rFonts w:ascii="Times New Roman" w:eastAsia="Times New Roman" w:hAnsi="Times New Roman" w:cs="Times New Roman"/>
          <w:szCs w:val="24"/>
        </w:rPr>
        <w:t xml:space="preserve">to the </w:t>
      </w:r>
      <w:r w:rsidR="00D57F88">
        <w:rPr>
          <w:rFonts w:ascii="Times New Roman" w:eastAsia="Times New Roman" w:hAnsi="Times New Roman" w:cs="Times New Roman"/>
          <w:szCs w:val="24"/>
        </w:rPr>
        <w:t>office</w:t>
      </w:r>
      <w:r w:rsidR="002F15C1">
        <w:rPr>
          <w:rFonts w:ascii="Times New Roman" w:eastAsia="Times New Roman" w:hAnsi="Times New Roman" w:cs="Times New Roman"/>
          <w:szCs w:val="24"/>
        </w:rPr>
        <w:t xml:space="preserve"> of</w:t>
      </w:r>
      <w:r w:rsidR="00CC1C20">
        <w:rPr>
          <w:rFonts w:ascii="Times New Roman" w:eastAsia="Times New Roman" w:hAnsi="Times New Roman" w:cs="Times New Roman"/>
          <w:szCs w:val="24"/>
        </w:rPr>
        <w:t xml:space="preserve"> </w:t>
      </w:r>
      <w:r w:rsidR="00811FB4">
        <w:rPr>
          <w:rFonts w:ascii="Times New Roman" w:eastAsia="Times New Roman" w:hAnsi="Times New Roman" w:cs="Times New Roman"/>
          <w:szCs w:val="24"/>
        </w:rPr>
        <w:t xml:space="preserve">the registrar </w:t>
      </w:r>
      <w:r w:rsidRPr="00C36A74">
        <w:rPr>
          <w:rFonts w:ascii="Times New Roman" w:eastAsia="Times New Roman" w:hAnsi="Times New Roman" w:cs="Times New Roman"/>
          <w:szCs w:val="24"/>
        </w:rPr>
        <w:t xml:space="preserve">with </w:t>
      </w:r>
      <w:r w:rsidR="00077514">
        <w:rPr>
          <w:rFonts w:ascii="Times New Roman" w:eastAsia="Times New Roman" w:hAnsi="Times New Roman" w:cs="Times New Roman"/>
          <w:szCs w:val="24"/>
        </w:rPr>
        <w:t>a statement of affiliation, description of specific directory information the requestor wishes to receive, date by which to receive the data and the requestor’s name, postal mailing address, telephone number and email address</w:t>
      </w:r>
      <w:r w:rsidRPr="00C36A74">
        <w:rPr>
          <w:rFonts w:ascii="Times New Roman" w:eastAsia="Times New Roman" w:hAnsi="Times New Roman" w:cs="Times New Roman"/>
          <w:szCs w:val="24"/>
        </w:rPr>
        <w:t>.</w:t>
      </w:r>
    </w:p>
    <w:p w14:paraId="4BD1B132" w14:textId="77777777" w:rsidR="00CC1C20" w:rsidRPr="00C36A74" w:rsidRDefault="00CC1C20" w:rsidP="00E84564">
      <w:pPr>
        <w:widowControl w:val="0"/>
        <w:spacing w:after="0" w:line="240" w:lineRule="auto"/>
        <w:ind w:left="1440" w:hanging="720"/>
        <w:rPr>
          <w:rFonts w:ascii="Times New Roman" w:eastAsia="Times New Roman" w:hAnsi="Times New Roman" w:cs="Times New Roman"/>
          <w:szCs w:val="24"/>
        </w:rPr>
      </w:pPr>
    </w:p>
    <w:p w14:paraId="4687B377"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(2)</w:t>
      </w:r>
      <w:r w:rsidRPr="00C36A74">
        <w:rPr>
          <w:rFonts w:ascii="Times New Roman" w:eastAsia="Times New Roman" w:hAnsi="Times New Roman" w:cs="Times New Roman"/>
          <w:szCs w:val="24"/>
        </w:rPr>
        <w:tab/>
        <w:t>A three-week lead time is recommended.  Complex list requests</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may require a longer lead time.</w:t>
      </w:r>
    </w:p>
    <w:p w14:paraId="5EFCB013"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1EFBAC8F" w14:textId="77777777" w:rsidR="00E84564" w:rsidRPr="00C36A74" w:rsidRDefault="00E84564" w:rsidP="00E84564">
      <w:pPr>
        <w:widowControl w:val="0"/>
        <w:spacing w:after="0" w:line="240" w:lineRule="auto"/>
        <w:ind w:left="1440" w:hanging="720"/>
        <w:rPr>
          <w:rFonts w:ascii="Arial" w:eastAsia="Times New Roman" w:hAnsi="Arial" w:cs="Times New Roman"/>
          <w:sz w:val="20"/>
          <w:szCs w:val="20"/>
        </w:rPr>
      </w:pPr>
      <w:r w:rsidRPr="00C36A74">
        <w:rPr>
          <w:rFonts w:ascii="Times New Roman" w:eastAsia="Times New Roman" w:hAnsi="Times New Roman" w:cs="Times New Roman"/>
          <w:szCs w:val="24"/>
        </w:rPr>
        <w:t>(3)</w:t>
      </w:r>
      <w:r w:rsidRPr="00C36A74">
        <w:rPr>
          <w:rFonts w:ascii="Times New Roman" w:eastAsia="Times New Roman" w:hAnsi="Times New Roman" w:cs="Times New Roman"/>
          <w:szCs w:val="24"/>
        </w:rPr>
        <w:tab/>
        <w:t>In cases in which the information cannot be provided within the</w:t>
      </w:r>
      <w:r w:rsidR="00CC1C20">
        <w:rPr>
          <w:rFonts w:ascii="Times New Roman" w:eastAsia="Times New Roman" w:hAnsi="Times New Roman" w:cs="Times New Roman"/>
          <w:szCs w:val="24"/>
        </w:rPr>
        <w:t xml:space="preserve"> </w:t>
      </w:r>
      <w:r w:rsidRPr="00C36A74">
        <w:rPr>
          <w:rFonts w:ascii="Times New Roman" w:eastAsia="Times New Roman" w:hAnsi="Times New Roman" w:cs="Times New Roman"/>
          <w:szCs w:val="24"/>
        </w:rPr>
        <w:t>standard time frame, the requester will be notified.</w:t>
      </w:r>
    </w:p>
    <w:p w14:paraId="3817B3C1" w14:textId="77777777" w:rsidR="00E84564" w:rsidRPr="00C36A74" w:rsidRDefault="00E84564" w:rsidP="00E84564">
      <w:pPr>
        <w:widowControl w:val="0"/>
        <w:spacing w:after="0" w:line="240" w:lineRule="auto"/>
        <w:ind w:left="1440" w:hanging="720"/>
        <w:rPr>
          <w:rFonts w:ascii="Times New Roman" w:eastAsia="Times New Roman" w:hAnsi="Times New Roman" w:cs="Times New Roman"/>
          <w:szCs w:val="24"/>
        </w:rPr>
      </w:pPr>
    </w:p>
    <w:p w14:paraId="0057C9BC" w14:textId="77777777" w:rsidR="00E84564" w:rsidRPr="00C36A74" w:rsidRDefault="00E84564" w:rsidP="002F15C1">
      <w:pPr>
        <w:widowControl w:val="0"/>
        <w:spacing w:after="0" w:line="240" w:lineRule="auto"/>
        <w:ind w:left="1440" w:hanging="720"/>
        <w:rPr>
          <w:rFonts w:ascii="Times New Roman" w:eastAsia="Times New Roman" w:hAnsi="Times New Roman" w:cs="Times New Roman"/>
          <w:szCs w:val="24"/>
        </w:rPr>
      </w:pPr>
      <w:r w:rsidRPr="00C36A74">
        <w:rPr>
          <w:rFonts w:ascii="Times New Roman" w:eastAsia="Times New Roman" w:hAnsi="Times New Roman" w:cs="Times New Roman"/>
          <w:szCs w:val="24"/>
        </w:rPr>
        <w:t>(4)</w:t>
      </w:r>
      <w:r w:rsidRPr="00C36A74">
        <w:rPr>
          <w:rFonts w:ascii="Times New Roman" w:eastAsia="Times New Roman" w:hAnsi="Times New Roman" w:cs="Times New Roman"/>
          <w:szCs w:val="24"/>
        </w:rPr>
        <w:tab/>
        <w:t xml:space="preserve">Copying charges will be </w:t>
      </w:r>
      <w:r w:rsidR="00D57F88">
        <w:rPr>
          <w:rFonts w:ascii="Times New Roman" w:eastAsia="Times New Roman" w:hAnsi="Times New Roman" w:cs="Times New Roman"/>
          <w:szCs w:val="24"/>
        </w:rPr>
        <w:t xml:space="preserve">consistent with </w:t>
      </w:r>
      <w:r w:rsidR="002F15C1">
        <w:rPr>
          <w:rFonts w:ascii="Times New Roman" w:eastAsia="Times New Roman" w:hAnsi="Times New Roman" w:cs="Times New Roman"/>
          <w:szCs w:val="24"/>
        </w:rPr>
        <w:t>university charges</w:t>
      </w:r>
      <w:r w:rsidR="00CC1C20">
        <w:rPr>
          <w:rFonts w:ascii="Times New Roman" w:eastAsia="Times New Roman" w:hAnsi="Times New Roman" w:cs="Times New Roman"/>
          <w:szCs w:val="24"/>
        </w:rPr>
        <w:t xml:space="preserve"> </w:t>
      </w:r>
      <w:r w:rsidR="00D57F88">
        <w:rPr>
          <w:rFonts w:ascii="Times New Roman" w:eastAsia="Times New Roman" w:hAnsi="Times New Roman" w:cs="Times New Roman"/>
          <w:szCs w:val="24"/>
        </w:rPr>
        <w:t xml:space="preserve">pursuant </w:t>
      </w:r>
      <w:r w:rsidR="00811FB4">
        <w:rPr>
          <w:rFonts w:ascii="Times New Roman" w:eastAsia="Times New Roman" w:hAnsi="Times New Roman" w:cs="Times New Roman"/>
          <w:szCs w:val="24"/>
        </w:rPr>
        <w:t>to</w:t>
      </w:r>
      <w:r w:rsidRPr="00C36A74">
        <w:rPr>
          <w:rFonts w:ascii="Times New Roman" w:eastAsia="Times New Roman" w:hAnsi="Times New Roman" w:cs="Times New Roman"/>
          <w:szCs w:val="24"/>
        </w:rPr>
        <w:t xml:space="preserve"> a public records request</w:t>
      </w:r>
      <w:r w:rsidR="002F15C1">
        <w:rPr>
          <w:rFonts w:ascii="Times New Roman" w:eastAsia="Times New Roman" w:hAnsi="Times New Roman" w:cs="Times New Roman"/>
          <w:szCs w:val="24"/>
        </w:rPr>
        <w:t xml:space="preserve">. </w:t>
      </w:r>
    </w:p>
    <w:sectPr w:rsidR="00E84564" w:rsidRPr="00C36A74" w:rsidSect="00116150">
      <w:headerReference w:type="default" r:id="rId10"/>
      <w:headerReference w:type="first" r:id="rId11"/>
      <w:endnotePr>
        <w:numFmt w:val="decimal"/>
      </w:endnotePr>
      <w:pgSz w:w="12240" w:h="15840" w:code="1"/>
      <w:pgMar w:top="2160"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13C6" w14:textId="77777777" w:rsidR="005737D4" w:rsidRDefault="005737D4">
      <w:pPr>
        <w:spacing w:after="0" w:line="240" w:lineRule="auto"/>
      </w:pPr>
      <w:r>
        <w:separator/>
      </w:r>
    </w:p>
  </w:endnote>
  <w:endnote w:type="continuationSeparator" w:id="0">
    <w:p w14:paraId="3C3B89DF" w14:textId="77777777" w:rsidR="005737D4" w:rsidRDefault="0057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1DE1" w14:textId="77777777" w:rsidR="005737D4" w:rsidRDefault="005737D4">
      <w:pPr>
        <w:spacing w:after="0" w:line="240" w:lineRule="auto"/>
      </w:pPr>
      <w:r>
        <w:separator/>
      </w:r>
    </w:p>
  </w:footnote>
  <w:footnote w:type="continuationSeparator" w:id="0">
    <w:p w14:paraId="717BCC89" w14:textId="77777777" w:rsidR="005737D4" w:rsidRDefault="0057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E0CF" w14:textId="59A3F000" w:rsidR="007B2065" w:rsidRPr="007A560B" w:rsidRDefault="00E22C48" w:rsidP="00CC514C">
    <w:pPr>
      <w:pStyle w:val="Header"/>
      <w:tabs>
        <w:tab w:val="clear" w:pos="4680"/>
        <w:tab w:val="clear" w:pos="9360"/>
        <w:tab w:val="left" w:pos="3060"/>
        <w:tab w:val="right" w:pos="7920"/>
      </w:tabs>
      <w:rPr>
        <w:rFonts w:ascii="Times New Roman" w:hAnsi="Times New Roman"/>
        <w:sz w:val="24"/>
        <w:szCs w:val="24"/>
      </w:rPr>
    </w:pPr>
    <w:r>
      <w:rPr>
        <w:rFonts w:ascii="Times New Roman" w:hAnsi="Times New Roman"/>
        <w:sz w:val="24"/>
        <w:szCs w:val="24"/>
      </w:rPr>
      <w:t>3356-</w:t>
    </w:r>
    <w:r w:rsidR="00E84564" w:rsidRPr="007A560B">
      <w:rPr>
        <w:rFonts w:ascii="Times New Roman" w:hAnsi="Times New Roman"/>
        <w:sz w:val="24"/>
        <w:szCs w:val="24"/>
      </w:rPr>
      <w:t>5-1</w:t>
    </w:r>
    <w:r w:rsidR="009B7BFA" w:rsidRPr="007A560B">
      <w:rPr>
        <w:rFonts w:ascii="Times New Roman" w:hAnsi="Times New Roman"/>
        <w:sz w:val="24"/>
        <w:szCs w:val="24"/>
      </w:rPr>
      <w:t>3</w:t>
    </w:r>
    <w:r w:rsidR="00E84564" w:rsidRPr="007A560B">
      <w:rPr>
        <w:rFonts w:ascii="Times New Roman" w:hAnsi="Times New Roman"/>
        <w:sz w:val="24"/>
        <w:szCs w:val="24"/>
      </w:rPr>
      <w:tab/>
    </w:r>
    <w:r w:rsidR="00CC514C">
      <w:rPr>
        <w:rFonts w:ascii="Times New Roman" w:hAnsi="Times New Roman"/>
        <w:sz w:val="24"/>
        <w:szCs w:val="24"/>
      </w:rPr>
      <w:t>TO BE RESCINDED</w:t>
    </w:r>
    <w:r w:rsidR="00CC514C">
      <w:rPr>
        <w:rFonts w:ascii="Times New Roman" w:hAnsi="Times New Roman"/>
        <w:sz w:val="24"/>
        <w:szCs w:val="24"/>
      </w:rPr>
      <w:tab/>
    </w:r>
    <w:r w:rsidR="00E84564" w:rsidRPr="007A560B">
      <w:rPr>
        <w:rFonts w:ascii="Times New Roman" w:hAnsi="Times New Roman"/>
        <w:sz w:val="24"/>
        <w:szCs w:val="24"/>
      </w:rPr>
      <w:fldChar w:fldCharType="begin"/>
    </w:r>
    <w:r w:rsidR="00E84564" w:rsidRPr="007A560B">
      <w:rPr>
        <w:rFonts w:ascii="Times New Roman" w:hAnsi="Times New Roman"/>
        <w:sz w:val="24"/>
        <w:szCs w:val="24"/>
      </w:rPr>
      <w:instrText xml:space="preserve"> PAGE   \* MERGEFORMAT </w:instrText>
    </w:r>
    <w:r w:rsidR="00E84564" w:rsidRPr="007A560B">
      <w:rPr>
        <w:rFonts w:ascii="Times New Roman" w:hAnsi="Times New Roman"/>
        <w:sz w:val="24"/>
        <w:szCs w:val="24"/>
      </w:rPr>
      <w:fldChar w:fldCharType="separate"/>
    </w:r>
    <w:r w:rsidR="008B5321">
      <w:rPr>
        <w:rFonts w:ascii="Times New Roman" w:hAnsi="Times New Roman"/>
        <w:noProof/>
        <w:sz w:val="24"/>
        <w:szCs w:val="24"/>
      </w:rPr>
      <w:t>2</w:t>
    </w:r>
    <w:r w:rsidR="00E84564" w:rsidRPr="007A560B">
      <w:rPr>
        <w:rFonts w:ascii="Times New Roman" w:hAnsi="Times New Roman"/>
        <w:sz w:val="24"/>
        <w:szCs w:val="24"/>
      </w:rPr>
      <w:fldChar w:fldCharType="end"/>
    </w:r>
  </w:p>
  <w:p w14:paraId="31CC554B" w14:textId="77777777" w:rsidR="007B2065" w:rsidRDefault="007B2065" w:rsidP="00FB752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4740" w14:textId="77777777" w:rsidR="007B2065" w:rsidRDefault="007B2065">
    <w:pPr>
      <w:pStyle w:val="Header"/>
      <w:jc w:val="right"/>
    </w:pPr>
  </w:p>
  <w:p w14:paraId="21315305" w14:textId="7A7F4D15" w:rsidR="007B2065" w:rsidRPr="00CC514C" w:rsidRDefault="00CC514C" w:rsidP="00CC514C">
    <w:pPr>
      <w:pStyle w:val="Header"/>
      <w:jc w:val="center"/>
      <w:rPr>
        <w:rFonts w:ascii="Times New Roman" w:hAnsi="Times New Roman"/>
        <w:sz w:val="24"/>
        <w:szCs w:val="24"/>
      </w:rPr>
    </w:pPr>
    <w:r w:rsidRPr="00CC514C">
      <w:rPr>
        <w:rFonts w:ascii="Times New Roman" w:hAnsi="Times New Roman"/>
        <w:sz w:val="24"/>
        <w:szCs w:val="24"/>
      </w:rPr>
      <w:t>TO BE RESCINDED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64"/>
    <w:rsid w:val="00001844"/>
    <w:rsid w:val="00017A5D"/>
    <w:rsid w:val="00031D1E"/>
    <w:rsid w:val="00042FC5"/>
    <w:rsid w:val="00077514"/>
    <w:rsid w:val="00123BD9"/>
    <w:rsid w:val="001E25C8"/>
    <w:rsid w:val="00211AAA"/>
    <w:rsid w:val="002F15C1"/>
    <w:rsid w:val="002F50D7"/>
    <w:rsid w:val="004463F0"/>
    <w:rsid w:val="004B12AA"/>
    <w:rsid w:val="005529A4"/>
    <w:rsid w:val="005737D4"/>
    <w:rsid w:val="00597480"/>
    <w:rsid w:val="005A64FB"/>
    <w:rsid w:val="00641D2E"/>
    <w:rsid w:val="00657CCC"/>
    <w:rsid w:val="007153E8"/>
    <w:rsid w:val="007362F5"/>
    <w:rsid w:val="00784F8D"/>
    <w:rsid w:val="007A560B"/>
    <w:rsid w:val="007B2065"/>
    <w:rsid w:val="007C3EF1"/>
    <w:rsid w:val="00811FB4"/>
    <w:rsid w:val="008A3700"/>
    <w:rsid w:val="008B5321"/>
    <w:rsid w:val="008B7218"/>
    <w:rsid w:val="008C1EFF"/>
    <w:rsid w:val="008C57B4"/>
    <w:rsid w:val="008D3114"/>
    <w:rsid w:val="008D6197"/>
    <w:rsid w:val="00970C81"/>
    <w:rsid w:val="00996CF1"/>
    <w:rsid w:val="009B689B"/>
    <w:rsid w:val="009B7BFA"/>
    <w:rsid w:val="00AB70E8"/>
    <w:rsid w:val="00AC6B9B"/>
    <w:rsid w:val="00B10748"/>
    <w:rsid w:val="00B51F1C"/>
    <w:rsid w:val="00B64BBE"/>
    <w:rsid w:val="00B850CC"/>
    <w:rsid w:val="00C36A74"/>
    <w:rsid w:val="00C50C5C"/>
    <w:rsid w:val="00CC1C20"/>
    <w:rsid w:val="00CC514C"/>
    <w:rsid w:val="00CC5D3E"/>
    <w:rsid w:val="00CD17D2"/>
    <w:rsid w:val="00D57F88"/>
    <w:rsid w:val="00DB7BDC"/>
    <w:rsid w:val="00DD10E0"/>
    <w:rsid w:val="00DF13EB"/>
    <w:rsid w:val="00E204B2"/>
    <w:rsid w:val="00E22C48"/>
    <w:rsid w:val="00E534B0"/>
    <w:rsid w:val="00E84564"/>
    <w:rsid w:val="00E910C6"/>
    <w:rsid w:val="00EF7940"/>
    <w:rsid w:val="00F0230B"/>
    <w:rsid w:val="00F21ACB"/>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7ED43"/>
  <w15:docId w15:val="{D14A12E4-E637-4543-8DFB-CAA3F619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564"/>
    <w:pPr>
      <w:widowControl w:val="0"/>
      <w:tabs>
        <w:tab w:val="center" w:pos="4680"/>
        <w:tab w:val="right" w:pos="936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E84564"/>
    <w:rPr>
      <w:rFonts w:ascii="Arial" w:eastAsia="Times New Roman" w:hAnsi="Arial" w:cs="Times New Roman"/>
      <w:sz w:val="20"/>
      <w:szCs w:val="20"/>
    </w:rPr>
  </w:style>
  <w:style w:type="paragraph" w:styleId="Footer">
    <w:name w:val="footer"/>
    <w:basedOn w:val="Normal"/>
    <w:link w:val="FooterChar"/>
    <w:uiPriority w:val="99"/>
    <w:unhideWhenUsed/>
    <w:rsid w:val="009B7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BFA"/>
  </w:style>
  <w:style w:type="character" w:styleId="CommentReference">
    <w:name w:val="annotation reference"/>
    <w:basedOn w:val="DefaultParagraphFont"/>
    <w:uiPriority w:val="99"/>
    <w:semiHidden/>
    <w:unhideWhenUsed/>
    <w:rsid w:val="002F15C1"/>
    <w:rPr>
      <w:sz w:val="16"/>
      <w:szCs w:val="16"/>
    </w:rPr>
  </w:style>
  <w:style w:type="paragraph" w:styleId="CommentText">
    <w:name w:val="annotation text"/>
    <w:basedOn w:val="Normal"/>
    <w:link w:val="CommentTextChar"/>
    <w:uiPriority w:val="99"/>
    <w:semiHidden/>
    <w:unhideWhenUsed/>
    <w:rsid w:val="002F15C1"/>
    <w:pPr>
      <w:spacing w:line="240" w:lineRule="auto"/>
    </w:pPr>
    <w:rPr>
      <w:sz w:val="20"/>
      <w:szCs w:val="20"/>
    </w:rPr>
  </w:style>
  <w:style w:type="character" w:customStyle="1" w:styleId="CommentTextChar">
    <w:name w:val="Comment Text Char"/>
    <w:basedOn w:val="DefaultParagraphFont"/>
    <w:link w:val="CommentText"/>
    <w:uiPriority w:val="99"/>
    <w:semiHidden/>
    <w:rsid w:val="002F15C1"/>
    <w:rPr>
      <w:sz w:val="20"/>
      <w:szCs w:val="20"/>
    </w:rPr>
  </w:style>
  <w:style w:type="paragraph" w:styleId="CommentSubject">
    <w:name w:val="annotation subject"/>
    <w:basedOn w:val="CommentText"/>
    <w:next w:val="CommentText"/>
    <w:link w:val="CommentSubjectChar"/>
    <w:uiPriority w:val="99"/>
    <w:semiHidden/>
    <w:unhideWhenUsed/>
    <w:rsid w:val="002F15C1"/>
    <w:rPr>
      <w:b/>
      <w:bCs/>
    </w:rPr>
  </w:style>
  <w:style w:type="character" w:customStyle="1" w:styleId="CommentSubjectChar">
    <w:name w:val="Comment Subject Char"/>
    <w:basedOn w:val="CommentTextChar"/>
    <w:link w:val="CommentSubject"/>
    <w:uiPriority w:val="99"/>
    <w:semiHidden/>
    <w:rsid w:val="002F15C1"/>
    <w:rPr>
      <w:b/>
      <w:bCs/>
      <w:sz w:val="20"/>
      <w:szCs w:val="20"/>
    </w:rPr>
  </w:style>
  <w:style w:type="paragraph" w:styleId="BalloonText">
    <w:name w:val="Balloon Text"/>
    <w:basedOn w:val="Normal"/>
    <w:link w:val="BalloonTextChar"/>
    <w:uiPriority w:val="99"/>
    <w:semiHidden/>
    <w:unhideWhenUsed/>
    <w:rsid w:val="002F1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5C1"/>
    <w:rPr>
      <w:rFonts w:ascii="Tahoma" w:hAnsi="Tahoma" w:cs="Tahoma"/>
      <w:sz w:val="16"/>
      <w:szCs w:val="16"/>
    </w:rPr>
  </w:style>
  <w:style w:type="character" w:styleId="Hyperlink">
    <w:name w:val="Hyperlink"/>
    <w:basedOn w:val="DefaultParagraphFont"/>
    <w:uiPriority w:val="99"/>
    <w:unhideWhenUsed/>
    <w:rsid w:val="00E204B2"/>
    <w:rPr>
      <w:color w:val="0000FF" w:themeColor="hyperlink"/>
      <w:u w:val="single"/>
    </w:rPr>
  </w:style>
  <w:style w:type="paragraph" w:styleId="Revision">
    <w:name w:val="Revision"/>
    <w:hidden/>
    <w:uiPriority w:val="99"/>
    <w:semiHidden/>
    <w:rsid w:val="00077514"/>
    <w:pPr>
      <w:spacing w:after="0" w:line="240" w:lineRule="auto"/>
    </w:pPr>
  </w:style>
  <w:style w:type="character" w:styleId="FollowedHyperlink">
    <w:name w:val="FollowedHyperlink"/>
    <w:basedOn w:val="DefaultParagraphFont"/>
    <w:uiPriority w:val="99"/>
    <w:semiHidden/>
    <w:unhideWhenUsed/>
    <w:rsid w:val="000775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ysu.edu/registrars-office/student-privacy-hold-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22878227dd4fd27dee9f05543986a9ab">
  <xsd:schema xmlns:xsd="http://www.w3.org/2001/XMLSchema" xmlns:xs="http://www.w3.org/2001/XMLSchema" xmlns:p="http://schemas.microsoft.com/office/2006/metadata/properties" xmlns:ns2="c6375182-8faf-406a-bc62-bc3c74cd8834" targetNamespace="http://schemas.microsoft.com/office/2006/metadata/properties" ma:root="true" ma:fieldsID="ecf0adffa208bc46c4bc3f29573d3b8d"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FB7B7-B3E8-42FF-8C76-3808EFEA9BE0}">
  <ds:schemaRefs>
    <ds:schemaRef ds:uri="http://schemas.microsoft.com/sharepoint/v3/contenttype/forms"/>
  </ds:schemaRefs>
</ds:datastoreItem>
</file>

<file path=customXml/itemProps2.xml><?xml version="1.0" encoding="utf-8"?>
<ds:datastoreItem xmlns:ds="http://schemas.openxmlformats.org/officeDocument/2006/customXml" ds:itemID="{DD033F05-BD9F-47BF-8B47-DEE266D14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9A135-B914-46C1-9A61-FCADCC84C5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533</Words>
  <Characters>3134</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7</cp:revision>
  <cp:lastPrinted>2015-02-10T16:27:00Z</cp:lastPrinted>
  <dcterms:created xsi:type="dcterms:W3CDTF">2025-11-10T15:30:00Z</dcterms:created>
  <dcterms:modified xsi:type="dcterms:W3CDTF">2025-11-10T19:19:00Z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