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B9130" w14:textId="77777777" w:rsidR="000879C9" w:rsidRDefault="000879C9" w:rsidP="000F3243">
      <w:pPr>
        <w:rPr>
          <w:b/>
        </w:rPr>
      </w:pPr>
    </w:p>
    <w:p w14:paraId="1A5379B2" w14:textId="12349CAF" w:rsidR="007E5E8F" w:rsidRPr="00F53F3A" w:rsidRDefault="007E5E8F" w:rsidP="007E5E8F">
      <w:pPr>
        <w:jc w:val="center"/>
        <w:rPr>
          <w:b/>
        </w:rPr>
      </w:pPr>
      <w:r w:rsidRPr="00F53F3A">
        <w:rPr>
          <w:b/>
        </w:rPr>
        <w:t>YOUNGSTOWN STATE UNIVERSITY</w:t>
      </w:r>
    </w:p>
    <w:p w14:paraId="0F705A2A" w14:textId="77777777" w:rsidR="007E5E8F" w:rsidRPr="00F53F3A" w:rsidRDefault="007E5E8F" w:rsidP="007E5E8F">
      <w:pPr>
        <w:jc w:val="center"/>
        <w:rPr>
          <w:b/>
        </w:rPr>
      </w:pPr>
      <w:r w:rsidRPr="00F53F3A">
        <w:rPr>
          <w:b/>
        </w:rPr>
        <w:t>College of Graduate Studies – Graduate Council Minutes</w:t>
      </w:r>
    </w:p>
    <w:p w14:paraId="643FAF15" w14:textId="5B5E2DA9" w:rsidR="007E5E8F" w:rsidRPr="00F53F3A" w:rsidRDefault="007E5E8F" w:rsidP="007E5E8F">
      <w:pPr>
        <w:jc w:val="center"/>
        <w:rPr>
          <w:b/>
        </w:rPr>
      </w:pPr>
      <w:r>
        <w:rPr>
          <w:b/>
        </w:rPr>
        <w:t>Wednesday, August 26</w:t>
      </w:r>
      <w:r w:rsidRPr="00F53F3A">
        <w:rPr>
          <w:b/>
        </w:rPr>
        <w:t>, 2020</w:t>
      </w:r>
    </w:p>
    <w:p w14:paraId="7A2CB0D0" w14:textId="77777777" w:rsidR="007E5E8F" w:rsidRPr="00F53F3A" w:rsidRDefault="007E5E8F" w:rsidP="007E5E8F">
      <w:pPr>
        <w:jc w:val="center"/>
        <w:rPr>
          <w:b/>
        </w:rPr>
      </w:pPr>
      <w:r w:rsidRPr="00F53F3A">
        <w:rPr>
          <w:b/>
        </w:rPr>
        <w:t>WebEx Meeting – 4:00 pm</w:t>
      </w:r>
    </w:p>
    <w:p w14:paraId="3FE3AAE3" w14:textId="77777777" w:rsidR="007E5E8F" w:rsidRDefault="007E5E8F" w:rsidP="007E5E8F">
      <w:pPr>
        <w:jc w:val="center"/>
      </w:pPr>
    </w:p>
    <w:p w14:paraId="1C1F99F0" w14:textId="1C00BAE8" w:rsidR="007E5E8F" w:rsidRDefault="007E5E8F" w:rsidP="007E5E8F">
      <w:r w:rsidRPr="00F213FF">
        <w:rPr>
          <w:b/>
        </w:rPr>
        <w:t>Present</w:t>
      </w:r>
      <w:r w:rsidRPr="00F213FF">
        <w:t>:</w:t>
      </w:r>
      <w:r w:rsidR="00201B3A">
        <w:t xml:space="preserve"> Val</w:t>
      </w:r>
      <w:r w:rsidR="000F3243">
        <w:t>e</w:t>
      </w:r>
      <w:r w:rsidR="00201B3A">
        <w:t>rie O’Dell,</w:t>
      </w:r>
      <w:r w:rsidRPr="00F213FF">
        <w:t xml:space="preserve"> Chair, Patrick J. Bateman, Chri</w:t>
      </w:r>
      <w:r>
        <w:t xml:space="preserve">stopher Bellas, </w:t>
      </w:r>
      <w:r w:rsidR="00201B3A">
        <w:t xml:space="preserve">Ewelina Boczkowska, </w:t>
      </w:r>
      <w:r>
        <w:t xml:space="preserve">Lauren Cummins, </w:t>
      </w:r>
      <w:r w:rsidRPr="00F213FF">
        <w:t>Kendra Fowler,</w:t>
      </w:r>
      <w:r w:rsidR="000F3243">
        <w:t xml:space="preserve"> Linda Hulburt-Blosser,</w:t>
      </w:r>
      <w:r w:rsidR="00201B3A">
        <w:t xml:space="preserve"> Sherri Lovelace-Cameron,</w:t>
      </w:r>
      <w:r w:rsidRPr="00F213FF">
        <w:t xml:space="preserve"> Tomi Ovaska</w:t>
      </w:r>
      <w:r w:rsidR="00201B3A">
        <w:t>,</w:t>
      </w:r>
      <w:r>
        <w:t xml:space="preserve"> </w:t>
      </w:r>
      <w:r w:rsidRPr="00F213FF">
        <w:t xml:space="preserve">Dolores Sisco, </w:t>
      </w:r>
      <w:r>
        <w:t xml:space="preserve">Virgil Solomon, </w:t>
      </w:r>
      <w:r w:rsidRPr="00F213FF">
        <w:t>Sal</w:t>
      </w:r>
      <w:r>
        <w:t xml:space="preserve"> Sanders, Angie Urmson Jeffries</w:t>
      </w:r>
    </w:p>
    <w:p w14:paraId="4F76CD6F" w14:textId="77777777" w:rsidR="00DB6E6D" w:rsidRDefault="00DB6E6D" w:rsidP="007E5E8F"/>
    <w:p w14:paraId="3DDAC46C" w14:textId="7E3FC1FE" w:rsidR="00DB6E6D" w:rsidRDefault="00DB6E6D" w:rsidP="00DB6E6D">
      <w:r w:rsidRPr="00DB6E6D">
        <w:rPr>
          <w:b/>
        </w:rPr>
        <w:t xml:space="preserve">Excused: </w:t>
      </w:r>
      <w:r w:rsidR="000F3243" w:rsidRPr="000F3243">
        <w:t>Christine McCullough</w:t>
      </w:r>
    </w:p>
    <w:p w14:paraId="7940756C" w14:textId="77777777" w:rsidR="00DA6EDF" w:rsidRPr="00BF2D81" w:rsidRDefault="00DA6EDF" w:rsidP="000F3243"/>
    <w:p w14:paraId="5F8105BD" w14:textId="297954FA" w:rsidR="00432671" w:rsidRDefault="00E02804" w:rsidP="00737227">
      <w:pPr>
        <w:pStyle w:val="ListParagraph"/>
        <w:numPr>
          <w:ilvl w:val="0"/>
          <w:numId w:val="1"/>
        </w:numPr>
      </w:pPr>
      <w:r w:rsidRPr="00E02804">
        <w:t xml:space="preserve"> </w:t>
      </w:r>
      <w:r w:rsidR="000F3243">
        <w:t xml:space="preserve">The </w:t>
      </w:r>
      <w:r w:rsidR="00120F22">
        <w:t>May</w:t>
      </w:r>
      <w:r w:rsidR="00386AED">
        <w:t xml:space="preserve"> </w:t>
      </w:r>
      <w:r w:rsidR="00AC78F4" w:rsidRPr="00E02804">
        <w:t xml:space="preserve">2020 meeting minutes </w:t>
      </w:r>
      <w:r w:rsidR="008F5511">
        <w:t xml:space="preserve">were </w:t>
      </w:r>
      <w:r w:rsidR="00AC78F4" w:rsidRPr="00E02804">
        <w:t>approved via e-vote</w:t>
      </w:r>
      <w:r w:rsidR="00E03B11" w:rsidRPr="005115AA">
        <w:t>:</w:t>
      </w:r>
      <w:r w:rsidR="00AC78F4" w:rsidRPr="005115AA">
        <w:t xml:space="preserve"> </w:t>
      </w:r>
      <w:r w:rsidR="005115AA" w:rsidRPr="005115AA">
        <w:t>7</w:t>
      </w:r>
      <w:r w:rsidR="00F81347" w:rsidRPr="005115AA">
        <w:t xml:space="preserve"> </w:t>
      </w:r>
      <w:r w:rsidR="00E03B11" w:rsidRPr="005115AA">
        <w:t>approved</w:t>
      </w:r>
      <w:r w:rsidR="008F5511">
        <w:t>. 0</w:t>
      </w:r>
    </w:p>
    <w:p w14:paraId="0678547D" w14:textId="77777777" w:rsidR="005115AA" w:rsidRDefault="005115AA" w:rsidP="005115AA">
      <w:pPr>
        <w:pStyle w:val="ListParagraph"/>
      </w:pPr>
    </w:p>
    <w:p w14:paraId="44C6FDC3" w14:textId="125E944F" w:rsidR="00C345D1" w:rsidRDefault="000F3243" w:rsidP="00FF7D42">
      <w:pPr>
        <w:pStyle w:val="ListParagraph"/>
        <w:numPr>
          <w:ilvl w:val="0"/>
          <w:numId w:val="1"/>
        </w:numPr>
      </w:pPr>
      <w:r>
        <w:t>The following new Graduate Council members were welcomed:</w:t>
      </w:r>
      <w:r w:rsidR="00C345D1">
        <w:t xml:space="preserve"> </w:t>
      </w:r>
    </w:p>
    <w:p w14:paraId="3658CD93" w14:textId="77777777" w:rsidR="00C345D1" w:rsidRDefault="00C345D1" w:rsidP="00C345D1">
      <w:pPr>
        <w:pStyle w:val="ListParagraph"/>
      </w:pPr>
    </w:p>
    <w:p w14:paraId="76D3CC7D" w14:textId="74864003" w:rsidR="00C345D1" w:rsidRDefault="00C345D1" w:rsidP="00C345D1">
      <w:pPr>
        <w:pStyle w:val="ListParagraph"/>
        <w:numPr>
          <w:ilvl w:val="1"/>
          <w:numId w:val="1"/>
        </w:numPr>
      </w:pPr>
      <w:r>
        <w:t xml:space="preserve">Ewelina Boczkowska, </w:t>
      </w:r>
      <w:r w:rsidR="008F5511">
        <w:t xml:space="preserve">Dana School of </w:t>
      </w:r>
      <w:r>
        <w:t xml:space="preserve">Music </w:t>
      </w:r>
    </w:p>
    <w:p w14:paraId="01691C60" w14:textId="45A30481" w:rsidR="00C345D1" w:rsidRDefault="00C345D1" w:rsidP="00C345D1">
      <w:pPr>
        <w:pStyle w:val="ListParagraph"/>
        <w:numPr>
          <w:ilvl w:val="1"/>
          <w:numId w:val="1"/>
        </w:numPr>
      </w:pPr>
      <w:r>
        <w:t xml:space="preserve">Sherri Lovelace-Cameron, </w:t>
      </w:r>
      <w:r w:rsidR="000F3243">
        <w:t xml:space="preserve">Chemical and </w:t>
      </w:r>
      <w:r>
        <w:t>Biological Sciences</w:t>
      </w:r>
    </w:p>
    <w:p w14:paraId="2101FE27" w14:textId="77777777" w:rsidR="00C345D1" w:rsidRDefault="00C345D1" w:rsidP="00C345D1">
      <w:pPr>
        <w:pStyle w:val="ListParagraph"/>
      </w:pPr>
    </w:p>
    <w:p w14:paraId="4552EB40" w14:textId="33E63CD9" w:rsidR="000F3243" w:rsidRDefault="000F3243" w:rsidP="00FF7D42">
      <w:pPr>
        <w:pStyle w:val="ListParagraph"/>
        <w:numPr>
          <w:ilvl w:val="0"/>
          <w:numId w:val="1"/>
        </w:numPr>
      </w:pPr>
      <w:r>
        <w:t>Graduate Student Advisory Council (</w:t>
      </w:r>
      <w:r w:rsidR="00C345D1">
        <w:t>GSAC</w:t>
      </w:r>
      <w:r>
        <w:t>)</w:t>
      </w:r>
      <w:r w:rsidR="00C345D1">
        <w:t xml:space="preserve"> Student Representatives</w:t>
      </w:r>
      <w:r w:rsidR="00BF3AD2">
        <w:t xml:space="preserve"> </w:t>
      </w:r>
    </w:p>
    <w:p w14:paraId="2EEE38EE" w14:textId="3B6B8212" w:rsidR="001C422C" w:rsidRDefault="000F3243" w:rsidP="000F3243">
      <w:pPr>
        <w:pStyle w:val="ListParagraph"/>
      </w:pPr>
      <w:r>
        <w:t xml:space="preserve">Each College Graduate Studies Committee was asked to identify a student representative and an alternate to serve on the GSAC for the 2020-21 academic year. Please email nominations to Angie at ajurmsonjeffries@ysu.edu.  </w:t>
      </w:r>
    </w:p>
    <w:p w14:paraId="1B5EB8B4" w14:textId="77777777" w:rsidR="00C345D1" w:rsidRDefault="00C345D1" w:rsidP="00C345D1">
      <w:pPr>
        <w:pStyle w:val="ListParagraph"/>
      </w:pPr>
    </w:p>
    <w:p w14:paraId="59C1CFAC" w14:textId="7F792456" w:rsidR="00FF7D42" w:rsidRPr="00B9097C" w:rsidRDefault="007B5885" w:rsidP="00FF7D42">
      <w:pPr>
        <w:pStyle w:val="ListParagraph"/>
        <w:numPr>
          <w:ilvl w:val="0"/>
          <w:numId w:val="1"/>
        </w:numPr>
      </w:pPr>
      <w:r w:rsidRPr="00B9097C">
        <w:t>Committee</w:t>
      </w:r>
      <w:r w:rsidR="00FF7D42" w:rsidRPr="00B9097C">
        <w:t xml:space="preserve"> Reports</w:t>
      </w:r>
    </w:p>
    <w:p w14:paraId="07199308" w14:textId="1608F751" w:rsidR="007B5885" w:rsidRDefault="007B5885" w:rsidP="007B5885">
      <w:pPr>
        <w:numPr>
          <w:ilvl w:val="1"/>
          <w:numId w:val="1"/>
        </w:numPr>
      </w:pPr>
      <w:r w:rsidRPr="00807A4D">
        <w:t>Admission and Appeals Committee Chair: Dolores Sisco</w:t>
      </w:r>
    </w:p>
    <w:p w14:paraId="0E584A76" w14:textId="0B336853" w:rsidR="002A5F2A" w:rsidRDefault="002A5F2A" w:rsidP="002A5F2A">
      <w:pPr>
        <w:pStyle w:val="NormalWeb"/>
        <w:shd w:val="clear" w:color="auto" w:fill="FFFFFF"/>
        <w:ind w:left="1080"/>
        <w:rPr>
          <w:color w:val="000000"/>
        </w:rPr>
      </w:pPr>
      <w:r>
        <w:rPr>
          <w:color w:val="000000"/>
        </w:rPr>
        <w:t>T</w:t>
      </w:r>
      <w:r w:rsidRPr="000A1F7C">
        <w:rPr>
          <w:color w:val="000000"/>
        </w:rPr>
        <w:t>he Admission and Appeals Committee heard two scholarship appeals</w:t>
      </w:r>
      <w:r>
        <w:rPr>
          <w:color w:val="000000"/>
        </w:rPr>
        <w:t>.  One appeal was from a student in the Master of Music.  The second was</w:t>
      </w:r>
      <w:r w:rsidRPr="000A1F7C">
        <w:rPr>
          <w:color w:val="000000"/>
        </w:rPr>
        <w:t xml:space="preserve"> from</w:t>
      </w:r>
      <w:r>
        <w:rPr>
          <w:color w:val="000000"/>
        </w:rPr>
        <w:t xml:space="preserve"> a student in</w:t>
      </w:r>
      <w:r w:rsidRPr="000A1F7C">
        <w:rPr>
          <w:color w:val="000000"/>
        </w:rPr>
        <w:t xml:space="preserve"> the MBA program.  Based on the circumstances and the requirements of the scholarship, </w:t>
      </w:r>
      <w:r>
        <w:rPr>
          <w:color w:val="000000"/>
        </w:rPr>
        <w:t xml:space="preserve">both </w:t>
      </w:r>
      <w:r w:rsidRPr="000A1F7C">
        <w:rPr>
          <w:color w:val="000000"/>
        </w:rPr>
        <w:t>scholarship</w:t>
      </w:r>
      <w:r>
        <w:rPr>
          <w:color w:val="000000"/>
        </w:rPr>
        <w:t>s</w:t>
      </w:r>
      <w:r w:rsidRPr="000A1F7C">
        <w:rPr>
          <w:color w:val="000000"/>
        </w:rPr>
        <w:t xml:space="preserve"> w</w:t>
      </w:r>
      <w:r>
        <w:rPr>
          <w:color w:val="000000"/>
        </w:rPr>
        <w:t xml:space="preserve">ere </w:t>
      </w:r>
      <w:r w:rsidRPr="000A1F7C">
        <w:rPr>
          <w:color w:val="000000"/>
        </w:rPr>
        <w:t>reinstated</w:t>
      </w:r>
      <w:r>
        <w:rPr>
          <w:color w:val="000000"/>
        </w:rPr>
        <w:t xml:space="preserve">. – See </w:t>
      </w:r>
      <w:r w:rsidR="004A2C8C">
        <w:rPr>
          <w:color w:val="000000"/>
        </w:rPr>
        <w:t>a</w:t>
      </w:r>
      <w:r>
        <w:rPr>
          <w:color w:val="000000"/>
        </w:rPr>
        <w:t>ttachment #1</w:t>
      </w:r>
      <w:r w:rsidR="004A2C8C">
        <w:rPr>
          <w:color w:val="000000"/>
        </w:rPr>
        <w:t>.</w:t>
      </w:r>
    </w:p>
    <w:p w14:paraId="373E9B73" w14:textId="2747A3C1" w:rsidR="00F333E8" w:rsidRDefault="007B5885" w:rsidP="00B84FFB">
      <w:pPr>
        <w:pStyle w:val="NormalWeb"/>
        <w:numPr>
          <w:ilvl w:val="1"/>
          <w:numId w:val="1"/>
        </w:numPr>
        <w:shd w:val="clear" w:color="auto" w:fill="FFFFFF"/>
      </w:pPr>
      <w:r w:rsidRPr="00807A4D">
        <w:t xml:space="preserve">Graduate Curriculum Chair: Virgil Solomon </w:t>
      </w:r>
    </w:p>
    <w:p w14:paraId="0261E9C6" w14:textId="7F0DD823" w:rsidR="000F3243" w:rsidRDefault="000F3243" w:rsidP="000F3243">
      <w:pPr>
        <w:pStyle w:val="NormalWeb"/>
        <w:shd w:val="clear" w:color="auto" w:fill="FFFFFF"/>
        <w:ind w:left="1080"/>
      </w:pPr>
      <w:r>
        <w:t>The committee will begin review of items in September.</w:t>
      </w:r>
    </w:p>
    <w:p w14:paraId="1E9D14A9" w14:textId="79BCF9EE" w:rsidR="007B5885" w:rsidRDefault="007B5885" w:rsidP="007B5885">
      <w:pPr>
        <w:numPr>
          <w:ilvl w:val="1"/>
          <w:numId w:val="1"/>
        </w:numPr>
      </w:pPr>
      <w:r w:rsidRPr="00807A4D">
        <w:t>Exceptions Chair: Sal Sanders</w:t>
      </w:r>
    </w:p>
    <w:p w14:paraId="1164DB33" w14:textId="25E1B147" w:rsidR="00F333E8" w:rsidRDefault="00F333E8" w:rsidP="004A2C8C">
      <w:pPr>
        <w:pStyle w:val="ListParagraph"/>
        <w:ind w:left="1080"/>
      </w:pPr>
    </w:p>
    <w:p w14:paraId="5E5AA624" w14:textId="22B8DAFC" w:rsidR="004A2C8C" w:rsidRDefault="004A2C8C" w:rsidP="004A2C8C">
      <w:pPr>
        <w:pStyle w:val="ListParagraph"/>
        <w:ind w:left="1080"/>
      </w:pPr>
      <w:r>
        <w:t>Dean Sanders reviewed the report provided-See attachment #2.</w:t>
      </w:r>
    </w:p>
    <w:p w14:paraId="61CD05D0" w14:textId="77777777" w:rsidR="00F333E8" w:rsidRPr="00807A4D" w:rsidRDefault="00F333E8" w:rsidP="00F333E8">
      <w:pPr>
        <w:ind w:left="1440"/>
      </w:pPr>
    </w:p>
    <w:p w14:paraId="0F44BB57" w14:textId="4F55DAB0" w:rsidR="007B5885" w:rsidRDefault="007B5885" w:rsidP="007B5885">
      <w:pPr>
        <w:numPr>
          <w:ilvl w:val="1"/>
          <w:numId w:val="1"/>
        </w:numPr>
      </w:pPr>
      <w:r w:rsidRPr="00B9097C">
        <w:t>Grievance Chair: Christopher Bellas</w:t>
      </w:r>
    </w:p>
    <w:p w14:paraId="2BB384CE" w14:textId="77777777" w:rsidR="000F3243" w:rsidRDefault="000F3243" w:rsidP="000F3243">
      <w:pPr>
        <w:ind w:left="1440"/>
      </w:pPr>
    </w:p>
    <w:p w14:paraId="5D3521B1" w14:textId="02E6123A" w:rsidR="00F333E8" w:rsidRDefault="000F3243" w:rsidP="000F3243">
      <w:pPr>
        <w:ind w:left="1080"/>
      </w:pPr>
      <w:r>
        <w:t>Nothing to report.</w:t>
      </w:r>
    </w:p>
    <w:p w14:paraId="725EB74E" w14:textId="77777777" w:rsidR="00683740" w:rsidRPr="001272B9" w:rsidRDefault="00683740" w:rsidP="005115AA"/>
    <w:p w14:paraId="20E36BBC" w14:textId="07B6D8FB" w:rsidR="00386AED" w:rsidRDefault="00683740" w:rsidP="00000159">
      <w:pPr>
        <w:pStyle w:val="ListParagraph"/>
        <w:numPr>
          <w:ilvl w:val="0"/>
          <w:numId w:val="1"/>
        </w:numPr>
      </w:pPr>
      <w:r w:rsidRPr="005115AA">
        <w:t>Draft Category 1 Graduate Faculty Status to include Part-time Faculty Members</w:t>
      </w:r>
    </w:p>
    <w:p w14:paraId="4E0AD1CE" w14:textId="6EAA1F6B" w:rsidR="004A2C8C" w:rsidRDefault="004A2C8C" w:rsidP="004A2C8C">
      <w:pPr>
        <w:pStyle w:val="ListParagraph"/>
      </w:pPr>
      <w:r>
        <w:lastRenderedPageBreak/>
        <w:t>Council discussed allowing highly qualified part time faculty</w:t>
      </w:r>
      <w:r w:rsidR="008F5511">
        <w:t xml:space="preserve"> members</w:t>
      </w:r>
      <w:r>
        <w:t xml:space="preserve"> to hold Category 1 Graduate Faculty status.  The proposed changes are included in attachment #3.  A motion was made and seconded to allow highly qualified part time faculty to apply for Category 1 Graduate Faculty status.  After discussion a vote was taken.  The change of Category 1 Graduate Faculty status to include part time faculty was approved.</w:t>
      </w:r>
    </w:p>
    <w:p w14:paraId="2C346C37" w14:textId="77777777" w:rsidR="004A2C8C" w:rsidRDefault="004A2C8C" w:rsidP="004A2C8C">
      <w:pPr>
        <w:pStyle w:val="ListParagraph"/>
      </w:pPr>
    </w:p>
    <w:p w14:paraId="0598D62B" w14:textId="26A070E5" w:rsidR="00120F22" w:rsidRDefault="004A2C8C" w:rsidP="004A2C8C">
      <w:pPr>
        <w:pStyle w:val="ListParagraph"/>
        <w:numPr>
          <w:ilvl w:val="0"/>
          <w:numId w:val="1"/>
        </w:numPr>
      </w:pPr>
      <w:r>
        <w:t xml:space="preserve"> </w:t>
      </w:r>
      <w:r w:rsidR="00120F22">
        <w:t>Graduate College Admission Requirements Lower to 2.5 with standardized test</w:t>
      </w:r>
    </w:p>
    <w:p w14:paraId="7417C1B4" w14:textId="09AF9291" w:rsidR="004A2C8C" w:rsidRDefault="004A2C8C" w:rsidP="004A2C8C">
      <w:pPr>
        <w:pStyle w:val="ListParagraph"/>
      </w:pPr>
      <w:r>
        <w:t xml:space="preserve">A motion was made and seconded to lower the Graduate College </w:t>
      </w:r>
      <w:r w:rsidR="00ED5024">
        <w:t xml:space="preserve">the </w:t>
      </w:r>
      <w:r w:rsidR="00B27EDE">
        <w:t>required admission GPA to 2.5.  Discussion included the option of requiring a standardized test or work experience. Programs would be able to set</w:t>
      </w:r>
      <w:r w:rsidR="008F5511">
        <w:t>/retain</w:t>
      </w:r>
      <w:r w:rsidR="00B27EDE">
        <w:t xml:space="preserve"> a higher GPA requirement.   However, members expressed concern on pressure from outside their program/college to lower program standards to the minimum.  There was also concern about the lowering of many standards over the past year.  Discussion moved to changing the transcripts required to only the college </w:t>
      </w:r>
      <w:r w:rsidR="008F5511">
        <w:t xml:space="preserve">where </w:t>
      </w:r>
      <w:r w:rsidR="00B27EDE">
        <w:t>undergraduate degree was earned.  More research will be conducted on the required transcripts and further discussed at</w:t>
      </w:r>
      <w:r w:rsidR="008F5511">
        <w:t xml:space="preserve"> September meeting</w:t>
      </w:r>
      <w:r w:rsidR="00B27EDE">
        <w:t xml:space="preserve">.  Council voted on the change of admission GPA to 2.5.  Two votes </w:t>
      </w:r>
      <w:r w:rsidR="008F5511">
        <w:t xml:space="preserve">in support of </w:t>
      </w:r>
      <w:r w:rsidR="00B27EDE">
        <w:t>the change, 8 votes against the change.  Motion failed</w:t>
      </w:r>
      <w:r w:rsidR="003F7480">
        <w:t>.</w:t>
      </w:r>
    </w:p>
    <w:p w14:paraId="363700B3" w14:textId="77777777" w:rsidR="00ED5024" w:rsidRDefault="00ED5024" w:rsidP="00F25EF8">
      <w:bookmarkStart w:id="0" w:name="_GoBack"/>
      <w:bookmarkEnd w:id="0"/>
    </w:p>
    <w:p w14:paraId="26ACAFC7" w14:textId="3E47A26C" w:rsidR="00F054F0" w:rsidRDefault="005115AA" w:rsidP="00F054F0">
      <w:pPr>
        <w:pStyle w:val="ListParagraph"/>
        <w:numPr>
          <w:ilvl w:val="0"/>
          <w:numId w:val="1"/>
        </w:numPr>
      </w:pPr>
      <w:r>
        <w:t xml:space="preserve">Changes to </w:t>
      </w:r>
      <w:r w:rsidR="00140A64">
        <w:t xml:space="preserve">Graduate Council </w:t>
      </w:r>
      <w:r>
        <w:t>seats in 2021-22 due to college changes</w:t>
      </w:r>
      <w:r w:rsidR="00C345D1">
        <w:t xml:space="preserve"> </w:t>
      </w:r>
    </w:p>
    <w:p w14:paraId="07F0D573" w14:textId="77777777" w:rsidR="00201B3A" w:rsidRDefault="00201B3A" w:rsidP="00201B3A">
      <w:pPr>
        <w:pStyle w:val="ListParagraph"/>
      </w:pPr>
    </w:p>
    <w:p w14:paraId="29CFA65E" w14:textId="25967FF7" w:rsidR="00305711" w:rsidRDefault="00B27EDE" w:rsidP="005C044D">
      <w:pPr>
        <w:pStyle w:val="ListParagraph"/>
      </w:pPr>
      <w:r>
        <w:t xml:space="preserve">Due to the restructuring of the </w:t>
      </w:r>
      <w:r w:rsidR="008F5511">
        <w:t>c</w:t>
      </w:r>
      <w:r>
        <w:t xml:space="preserve">olleges, Council discussed the Graduate Council seats for the 2021-22 academic year.  Discussion included changing the seats to reflect graduate student enrollment or modeling after Academic Senate.  </w:t>
      </w:r>
      <w:r w:rsidR="005410D3">
        <w:t>The group decided to table the item until January when enrollments can be reviewed and an informed decision can be made.</w:t>
      </w:r>
    </w:p>
    <w:p w14:paraId="1547ADF2" w14:textId="2DC836A9" w:rsidR="40CA356F" w:rsidRDefault="40CA356F" w:rsidP="005410D3"/>
    <w:p w14:paraId="404BE472" w14:textId="311AE500" w:rsidR="00F054F0" w:rsidRDefault="00F054F0" w:rsidP="00785E35">
      <w:pPr>
        <w:pStyle w:val="NormalWeb"/>
        <w:numPr>
          <w:ilvl w:val="0"/>
          <w:numId w:val="1"/>
        </w:numPr>
        <w:spacing w:before="0" w:beforeAutospacing="0" w:after="0" w:afterAutospacing="0"/>
      </w:pPr>
      <w:r>
        <w:t>Thesis/Dissertation Advisor Responsibilities and Expectations</w:t>
      </w:r>
    </w:p>
    <w:p w14:paraId="3A87AFD9" w14:textId="172B1B64" w:rsidR="00F054F0" w:rsidRDefault="00F054F0" w:rsidP="00F054F0">
      <w:pPr>
        <w:pStyle w:val="ListParagraph"/>
      </w:pPr>
    </w:p>
    <w:p w14:paraId="6BC6804D" w14:textId="165A5BDE" w:rsidR="001C422C" w:rsidRDefault="005410D3" w:rsidP="00F054F0">
      <w:pPr>
        <w:pStyle w:val="ListParagraph"/>
      </w:pPr>
      <w:r>
        <w:t xml:space="preserve">While the vast majority of thesis/dissertation advisors do an excellent job working with students, there has recently been an issue with poor advisement.  We would like to create a document </w:t>
      </w:r>
      <w:r w:rsidR="00AE42B0">
        <w:t xml:space="preserve">relating </w:t>
      </w:r>
      <w:r>
        <w:t xml:space="preserve">advisor responsibilities and expectations.  Dean Sanders plans to </w:t>
      </w:r>
      <w:r w:rsidR="008F5511">
        <w:t>seek</w:t>
      </w:r>
      <w:r>
        <w:t xml:space="preserve"> student input</w:t>
      </w:r>
      <w:r w:rsidR="00AE42B0">
        <w:t xml:space="preserve"> on students’ expectations of thesis and dissertation advisors</w:t>
      </w:r>
      <w:r w:rsidR="003F7480">
        <w:t xml:space="preserve"> </w:t>
      </w:r>
      <w:r>
        <w:t xml:space="preserve">from the GSAC.  </w:t>
      </w:r>
      <w:r w:rsidR="00F333E8">
        <w:t xml:space="preserve">The Council members suggested </w:t>
      </w:r>
      <w:r w:rsidR="00DB6E6D">
        <w:t>requesting</w:t>
      </w:r>
      <w:r w:rsidR="001C422C">
        <w:t xml:space="preserve"> feedback from Gra</w:t>
      </w:r>
      <w:r w:rsidR="00EB2964">
        <w:t xml:space="preserve">duate Faculty and </w:t>
      </w:r>
      <w:r w:rsidR="008F5511">
        <w:t xml:space="preserve">other </w:t>
      </w:r>
      <w:r w:rsidR="00EB2964">
        <w:t>Deans.</w:t>
      </w:r>
      <w:r w:rsidR="001C422C">
        <w:t xml:space="preserve"> Christopher Bellas offered </w:t>
      </w:r>
      <w:r w:rsidR="00EB2964">
        <w:t xml:space="preserve">to assist with </w:t>
      </w:r>
      <w:r w:rsidR="00F333E8">
        <w:t>draft</w:t>
      </w:r>
      <w:r w:rsidR="00AE42B0">
        <w:t>ing</w:t>
      </w:r>
      <w:r w:rsidR="00F333E8">
        <w:t xml:space="preserve"> </w:t>
      </w:r>
      <w:r w:rsidR="00AE42B0">
        <w:t xml:space="preserve">the </w:t>
      </w:r>
      <w:r w:rsidR="00F333E8">
        <w:t>document.</w:t>
      </w:r>
      <w:r>
        <w:t xml:space="preserve">  Dean Sanders will send an email to graduate faculty to </w:t>
      </w:r>
      <w:r w:rsidR="008F5511">
        <w:t>identify</w:t>
      </w:r>
      <w:r>
        <w:t xml:space="preserve"> additional individuals interested in working on this project.  </w:t>
      </w:r>
    </w:p>
    <w:p w14:paraId="2A0C0270" w14:textId="77777777" w:rsidR="001C422C" w:rsidRDefault="001C422C" w:rsidP="00F054F0">
      <w:pPr>
        <w:pStyle w:val="ListParagraph"/>
      </w:pPr>
    </w:p>
    <w:p w14:paraId="53843741" w14:textId="0A24C951" w:rsidR="008C57F5" w:rsidRDefault="008C57F5" w:rsidP="00785E35">
      <w:pPr>
        <w:pStyle w:val="NormalWeb"/>
        <w:numPr>
          <w:ilvl w:val="0"/>
          <w:numId w:val="1"/>
        </w:numPr>
        <w:spacing w:before="0" w:beforeAutospacing="0" w:after="0" w:afterAutospacing="0"/>
      </w:pPr>
      <w:r>
        <w:t>Dean Sanders’s Comments</w:t>
      </w:r>
    </w:p>
    <w:p w14:paraId="4A4019EA" w14:textId="77777777" w:rsidR="005410D3" w:rsidRDefault="005410D3" w:rsidP="005410D3">
      <w:pPr>
        <w:pStyle w:val="NormalWeb"/>
        <w:spacing w:before="0" w:beforeAutospacing="0" w:after="0" w:afterAutospacing="0"/>
      </w:pPr>
    </w:p>
    <w:p w14:paraId="43D991CF" w14:textId="34540541" w:rsidR="00305711" w:rsidRDefault="00F4260F" w:rsidP="003F7480">
      <w:pPr>
        <w:pStyle w:val="NormalWeb"/>
        <w:spacing w:before="0" w:beforeAutospacing="0" w:after="0" w:afterAutospacing="0"/>
        <w:ind w:left="720"/>
      </w:pPr>
      <w:r>
        <w:t xml:space="preserve">A </w:t>
      </w:r>
      <w:r w:rsidR="00AE42B0">
        <w:t>document summarizing the results of the alternative program reviews completed over the spring 2020 term</w:t>
      </w:r>
      <w:r>
        <w:t xml:space="preserve"> was </w:t>
      </w:r>
      <w:r w:rsidR="00DB6E6D">
        <w:t>reviewed by Sal Sanders.</w:t>
      </w:r>
      <w:r w:rsidR="005410D3">
        <w:t xml:space="preserve"> </w:t>
      </w:r>
      <w:r w:rsidR="00DB6E6D">
        <w:t>Sal will send a copy of this summary</w:t>
      </w:r>
      <w:r>
        <w:t xml:space="preserve"> to </w:t>
      </w:r>
      <w:r w:rsidR="00DB6E6D">
        <w:t xml:space="preserve">the </w:t>
      </w:r>
      <w:r w:rsidR="00AE42B0">
        <w:t>directors of programs evaluated and it will be presented in the CCGS annual report</w:t>
      </w:r>
      <w:r>
        <w:t>.</w:t>
      </w:r>
      <w:r w:rsidR="00305711">
        <w:t xml:space="preserve">  </w:t>
      </w:r>
      <w:r w:rsidR="00AE42B0">
        <w:t>A link to the final report will be sent to all Graduate Council members.</w:t>
      </w:r>
    </w:p>
    <w:p w14:paraId="214BE317" w14:textId="776F1535" w:rsidR="00305711" w:rsidRDefault="00305711" w:rsidP="001C422C">
      <w:pPr>
        <w:pStyle w:val="NormalWeb"/>
        <w:spacing w:before="0" w:beforeAutospacing="0" w:after="0" w:afterAutospacing="0"/>
        <w:ind w:left="1440"/>
      </w:pPr>
    </w:p>
    <w:p w14:paraId="7EBA40F5" w14:textId="40DC6D9A" w:rsidR="005410D3" w:rsidRDefault="005410D3" w:rsidP="005410D3">
      <w:pPr>
        <w:pStyle w:val="NormalWeb"/>
        <w:spacing w:before="0" w:beforeAutospacing="0" w:after="0" w:afterAutospacing="0"/>
        <w:ind w:left="360"/>
      </w:pPr>
      <w:r>
        <w:t xml:space="preserve">Sal Sanders thanked Council for their work and flexibility in the start of the semester. He asked members for feedback.  Comments were positive.  Faculty and students </w:t>
      </w:r>
      <w:r w:rsidR="008F5511">
        <w:t xml:space="preserve">are </w:t>
      </w:r>
      <w:r>
        <w:t xml:space="preserve">adjusting </w:t>
      </w:r>
      <w:r>
        <w:lastRenderedPageBreak/>
        <w:t xml:space="preserve">as necessary.  Many international students were not able to enter the country </w:t>
      </w:r>
      <w:r w:rsidR="008F5511">
        <w:t>resulting</w:t>
      </w:r>
      <w:r>
        <w:t xml:space="preserve"> last minute changes and lower enrollment.  </w:t>
      </w:r>
    </w:p>
    <w:p w14:paraId="7B8D81D2" w14:textId="77777777" w:rsidR="005410D3" w:rsidRDefault="005410D3" w:rsidP="001C422C">
      <w:pPr>
        <w:pStyle w:val="NormalWeb"/>
        <w:spacing w:before="0" w:beforeAutospacing="0" w:after="0" w:afterAutospacing="0"/>
        <w:ind w:left="1440"/>
      </w:pPr>
    </w:p>
    <w:p w14:paraId="743E3AA8" w14:textId="47603B90" w:rsidR="00F333E8" w:rsidRDefault="00F333E8" w:rsidP="00F333E8">
      <w:pPr>
        <w:pStyle w:val="NormalWeb"/>
        <w:spacing w:before="0" w:beforeAutospacing="0" w:after="0" w:afterAutospacing="0"/>
        <w:rPr>
          <w:color w:val="FF0000"/>
        </w:rPr>
      </w:pPr>
    </w:p>
    <w:p w14:paraId="51D9DEA6" w14:textId="5483271D" w:rsidR="00F333E8" w:rsidRDefault="00F333E8" w:rsidP="00F333E8">
      <w:pPr>
        <w:pStyle w:val="NormalWeb"/>
        <w:spacing w:before="0" w:beforeAutospacing="0" w:after="0" w:afterAutospacing="0"/>
      </w:pPr>
      <w:r>
        <w:t xml:space="preserve">The meeting was adjourned at </w:t>
      </w:r>
      <w:r w:rsidR="00B27EDE">
        <w:t>4:50</w:t>
      </w:r>
      <w:r>
        <w:t>pm</w:t>
      </w:r>
    </w:p>
    <w:p w14:paraId="697AD145" w14:textId="65850562" w:rsidR="00F333E8" w:rsidRDefault="00F333E8" w:rsidP="00F333E8">
      <w:pPr>
        <w:pStyle w:val="NormalWeb"/>
        <w:spacing w:before="0" w:beforeAutospacing="0" w:after="0" w:afterAutospacing="0"/>
      </w:pPr>
    </w:p>
    <w:p w14:paraId="1795611C" w14:textId="77777777" w:rsidR="005664D8" w:rsidRDefault="005664D8" w:rsidP="005664D8">
      <w:pPr>
        <w:pStyle w:val="NormalWeb"/>
        <w:spacing w:before="0" w:beforeAutospacing="0" w:after="0" w:afterAutospacing="0"/>
      </w:pPr>
      <w:r>
        <w:t>Respectfully submitted,</w:t>
      </w:r>
    </w:p>
    <w:p w14:paraId="58BB2D5C" w14:textId="256E70CD" w:rsidR="005664D8" w:rsidRDefault="00B27EDE" w:rsidP="005664D8">
      <w:pPr>
        <w:pStyle w:val="NormalWeb"/>
        <w:spacing w:before="0" w:beforeAutospacing="0" w:after="0" w:afterAutospacing="0"/>
        <w:rPr>
          <w:rFonts w:ascii="Bradley Hand ITC" w:hAnsi="Bradley Hand ITC"/>
        </w:rPr>
      </w:pPr>
      <w:r>
        <w:rPr>
          <w:rFonts w:ascii="Bradley Hand ITC" w:hAnsi="Bradley Hand ITC"/>
        </w:rPr>
        <w:t>Angie Urmson Jeffries</w:t>
      </w:r>
    </w:p>
    <w:p w14:paraId="5A867593" w14:textId="18EA2CA9" w:rsidR="005664D8" w:rsidRDefault="005664D8" w:rsidP="005664D8">
      <w:pPr>
        <w:pStyle w:val="NormalWeb"/>
        <w:spacing w:before="0" w:beforeAutospacing="0" w:after="0" w:afterAutospacing="0"/>
      </w:pPr>
      <w:r>
        <w:t>College of Graduate Studies</w:t>
      </w:r>
    </w:p>
    <w:p w14:paraId="3B2C618F" w14:textId="77777777" w:rsidR="00F333E8" w:rsidRPr="00F333E8" w:rsidRDefault="00F333E8" w:rsidP="00F333E8">
      <w:pPr>
        <w:pStyle w:val="NormalWeb"/>
        <w:spacing w:before="0" w:beforeAutospacing="0" w:after="0" w:afterAutospacing="0"/>
      </w:pPr>
    </w:p>
    <w:p w14:paraId="14B4D5A0" w14:textId="3D8B40D8" w:rsidR="00F333E8" w:rsidRDefault="00F333E8" w:rsidP="001C422C">
      <w:pPr>
        <w:pStyle w:val="NormalWeb"/>
        <w:spacing w:before="0" w:beforeAutospacing="0" w:after="0" w:afterAutospacing="0"/>
        <w:ind w:left="1440"/>
        <w:rPr>
          <w:color w:val="FF0000"/>
        </w:rPr>
      </w:pPr>
    </w:p>
    <w:p w14:paraId="2243746A" w14:textId="77777777" w:rsidR="00F333E8" w:rsidRPr="00305711" w:rsidRDefault="00F333E8" w:rsidP="001C422C">
      <w:pPr>
        <w:pStyle w:val="NormalWeb"/>
        <w:spacing w:before="0" w:beforeAutospacing="0" w:after="0" w:afterAutospacing="0"/>
        <w:ind w:left="1440"/>
        <w:rPr>
          <w:color w:val="FF0000"/>
        </w:rPr>
      </w:pPr>
    </w:p>
    <w:p w14:paraId="4EAF51FE" w14:textId="29DD8F5C" w:rsidR="002A5F2A" w:rsidRPr="0025341D" w:rsidRDefault="002A5F2A" w:rsidP="008F5511">
      <w:pPr>
        <w:rPr>
          <w:rStyle w:val="freebirdanalyticsviewquestiontitle"/>
          <w:b/>
        </w:rPr>
      </w:pPr>
      <w:r w:rsidRPr="0025341D">
        <w:rPr>
          <w:rStyle w:val="freebirdanalyticsviewquestiontitle"/>
          <w:b/>
        </w:rPr>
        <w:t>Attachment #1</w:t>
      </w:r>
    </w:p>
    <w:p w14:paraId="0F02D131" w14:textId="0E1B4ED1" w:rsidR="002A5F2A" w:rsidRPr="000A1F7C" w:rsidRDefault="002A5F2A" w:rsidP="002A5F2A">
      <w:pPr>
        <w:pStyle w:val="NormalWeb"/>
        <w:shd w:val="clear" w:color="auto" w:fill="FFFFFF"/>
        <w:rPr>
          <w:rStyle w:val="freebirdanalyticsviewquestiontitle"/>
        </w:rPr>
      </w:pPr>
      <w:r w:rsidRPr="000A1F7C">
        <w:rPr>
          <w:rStyle w:val="freebirdanalyticsviewquestiontitle"/>
        </w:rPr>
        <w:t>Admission and Appeals Committee Report</w:t>
      </w:r>
      <w:r w:rsidR="007E5E8F">
        <w:rPr>
          <w:rStyle w:val="freebirdanalyticsviewquestiontitle"/>
        </w:rPr>
        <w:t xml:space="preserve">. </w:t>
      </w:r>
      <w:r>
        <w:rPr>
          <w:rStyle w:val="freebirdanalyticsviewquestiontitle"/>
        </w:rPr>
        <w:t>August</w:t>
      </w:r>
      <w:r w:rsidRPr="000A1F7C">
        <w:rPr>
          <w:rStyle w:val="freebirdanalyticsviewquestiontitle"/>
        </w:rPr>
        <w:t xml:space="preserve"> 2020</w:t>
      </w:r>
    </w:p>
    <w:p w14:paraId="7A1FF92C" w14:textId="77777777" w:rsidR="002A5F2A" w:rsidRPr="000A1F7C" w:rsidRDefault="002A5F2A" w:rsidP="002A5F2A">
      <w:pPr>
        <w:pStyle w:val="NormalWeb"/>
        <w:shd w:val="clear" w:color="auto" w:fill="FFFFFF"/>
        <w:rPr>
          <w:color w:val="000000"/>
        </w:rPr>
      </w:pPr>
      <w:r w:rsidRPr="000A1F7C">
        <w:rPr>
          <w:color w:val="000000"/>
        </w:rPr>
        <w:t>The Admission and Appeals Committee heard two scholarship appeals</w:t>
      </w:r>
      <w:r>
        <w:rPr>
          <w:color w:val="000000"/>
        </w:rPr>
        <w:t>.  One appeal was from a student in the Master of Music.  The second was</w:t>
      </w:r>
      <w:r w:rsidRPr="000A1F7C">
        <w:rPr>
          <w:color w:val="000000"/>
        </w:rPr>
        <w:t xml:space="preserve"> from</w:t>
      </w:r>
      <w:r>
        <w:rPr>
          <w:color w:val="000000"/>
        </w:rPr>
        <w:t xml:space="preserve"> a student in</w:t>
      </w:r>
      <w:r w:rsidRPr="000A1F7C">
        <w:rPr>
          <w:color w:val="000000"/>
        </w:rPr>
        <w:t xml:space="preserve"> the MBA program.  Based on the circumstances and the requirements of the scholarship, </w:t>
      </w:r>
      <w:r>
        <w:rPr>
          <w:color w:val="000000"/>
        </w:rPr>
        <w:t xml:space="preserve">both </w:t>
      </w:r>
      <w:r w:rsidRPr="000A1F7C">
        <w:rPr>
          <w:color w:val="000000"/>
        </w:rPr>
        <w:t>scholarship</w:t>
      </w:r>
      <w:r>
        <w:rPr>
          <w:color w:val="000000"/>
        </w:rPr>
        <w:t>s</w:t>
      </w:r>
      <w:r w:rsidRPr="000A1F7C">
        <w:rPr>
          <w:color w:val="000000"/>
        </w:rPr>
        <w:t xml:space="preserve"> w</w:t>
      </w:r>
      <w:r>
        <w:rPr>
          <w:color w:val="000000"/>
        </w:rPr>
        <w:t xml:space="preserve">ere </w:t>
      </w:r>
      <w:r w:rsidRPr="000A1F7C">
        <w:rPr>
          <w:color w:val="000000"/>
        </w:rPr>
        <w:t>reinstated</w:t>
      </w:r>
      <w:r>
        <w:rPr>
          <w:color w:val="000000"/>
        </w:rPr>
        <w:t>.</w:t>
      </w:r>
    </w:p>
    <w:p w14:paraId="1E80DE76" w14:textId="4794C757" w:rsidR="002A5F2A" w:rsidRPr="000A1F7C" w:rsidRDefault="002A5F2A" w:rsidP="002A5F2A">
      <w:pPr>
        <w:pStyle w:val="NormalWeb"/>
        <w:shd w:val="clear" w:color="auto" w:fill="FFFFFF"/>
        <w:rPr>
          <w:color w:val="000000"/>
        </w:rPr>
      </w:pPr>
      <w:r w:rsidRPr="000A1F7C">
        <w:rPr>
          <w:color w:val="000000"/>
        </w:rPr>
        <w:t xml:space="preserve"> Report submitted by Dolores Sisco </w:t>
      </w:r>
      <w:r>
        <w:rPr>
          <w:color w:val="000000"/>
        </w:rPr>
        <w:t>8/24</w:t>
      </w:r>
      <w:r w:rsidRPr="000A1F7C">
        <w:rPr>
          <w:color w:val="000000"/>
        </w:rPr>
        <w:t>/2020</w:t>
      </w:r>
    </w:p>
    <w:p w14:paraId="50E30F29" w14:textId="12BF42A8" w:rsidR="002A5F2A" w:rsidRDefault="000F3243" w:rsidP="002A5F2A">
      <w:pPr>
        <w:rPr>
          <w:b/>
        </w:rPr>
      </w:pPr>
      <w:r w:rsidRPr="000F3243">
        <w:rPr>
          <w:b/>
        </w:rPr>
        <w:t>Attachment #2</w:t>
      </w:r>
    </w:p>
    <w:p w14:paraId="4E6CD483" w14:textId="77777777" w:rsidR="000F3243" w:rsidRPr="000F3243" w:rsidRDefault="000F3243" w:rsidP="002A5F2A">
      <w:pPr>
        <w:rPr>
          <w:b/>
        </w:rPr>
      </w:pPr>
    </w:p>
    <w:p w14:paraId="355DEC09" w14:textId="77777777" w:rsidR="000F3243" w:rsidRPr="002B74D9" w:rsidRDefault="000F3243" w:rsidP="000F3243">
      <w:pPr>
        <w:rPr>
          <w:b/>
          <w:sz w:val="32"/>
          <w:szCs w:val="32"/>
        </w:rPr>
      </w:pPr>
      <w:r w:rsidRPr="002B74D9">
        <w:rPr>
          <w:b/>
          <w:sz w:val="32"/>
          <w:szCs w:val="32"/>
        </w:rPr>
        <w:t>Exceptions Committee Report to</w:t>
      </w:r>
      <w:r>
        <w:rPr>
          <w:b/>
          <w:sz w:val="32"/>
          <w:szCs w:val="32"/>
        </w:rPr>
        <w:t xml:space="preserve"> Graduate Council for June, July and August 2020</w:t>
      </w:r>
    </w:p>
    <w:p w14:paraId="6F34F77F" w14:textId="77777777" w:rsidR="000F3243" w:rsidRDefault="000F3243" w:rsidP="000F3243"/>
    <w:p w14:paraId="5E07C85C" w14:textId="77777777" w:rsidR="000F3243" w:rsidRPr="00DE01B2" w:rsidRDefault="000F3243" w:rsidP="000F3243">
      <w:pPr>
        <w:pBdr>
          <w:top w:val="single" w:sz="4" w:space="1" w:color="auto"/>
          <w:bottom w:val="single" w:sz="4" w:space="1" w:color="auto"/>
        </w:pBdr>
        <w:rPr>
          <w:rFonts w:cstheme="minorHAnsi"/>
        </w:rPr>
      </w:pPr>
      <w:r w:rsidRPr="00DE01B2">
        <w:rPr>
          <w:rFonts w:cstheme="minorHAnsi"/>
        </w:rPr>
        <w:t>Committee Membership:</w:t>
      </w:r>
    </w:p>
    <w:p w14:paraId="6B9E49C3" w14:textId="77777777" w:rsidR="000F3243" w:rsidRPr="00DE01B2" w:rsidRDefault="000F3243" w:rsidP="000F3243">
      <w:pPr>
        <w:pBdr>
          <w:top w:val="single" w:sz="4" w:space="1" w:color="auto"/>
          <w:bottom w:val="single" w:sz="4" w:space="1" w:color="auto"/>
        </w:pBdr>
        <w:rPr>
          <w:rFonts w:cstheme="minorHAnsi"/>
        </w:rPr>
      </w:pPr>
    </w:p>
    <w:p w14:paraId="32809D99" w14:textId="77777777" w:rsidR="000F3243" w:rsidRPr="00DE01B2" w:rsidRDefault="000F3243" w:rsidP="000F3243">
      <w:pPr>
        <w:pBdr>
          <w:top w:val="single" w:sz="4" w:space="1" w:color="auto"/>
          <w:bottom w:val="single" w:sz="4" w:space="1" w:color="auto"/>
        </w:pBdr>
        <w:rPr>
          <w:rFonts w:cstheme="minorHAnsi"/>
        </w:rPr>
      </w:pPr>
      <w:r w:rsidRPr="00DE01B2">
        <w:rPr>
          <w:rFonts w:cstheme="minorHAnsi"/>
        </w:rPr>
        <w:t>Dr. Sal Sanders, Chairperson</w:t>
      </w:r>
    </w:p>
    <w:p w14:paraId="0B2AD5D2" w14:textId="77777777" w:rsidR="000F3243" w:rsidRPr="00DE01B2" w:rsidRDefault="000F3243" w:rsidP="000F3243">
      <w:pPr>
        <w:pBdr>
          <w:top w:val="single" w:sz="4" w:space="1" w:color="auto"/>
          <w:bottom w:val="single" w:sz="4" w:space="1" w:color="auto"/>
        </w:pBdr>
        <w:rPr>
          <w:rFonts w:cstheme="minorHAnsi"/>
        </w:rPr>
      </w:pPr>
      <w:r w:rsidRPr="00DE01B2">
        <w:rPr>
          <w:rFonts w:cstheme="minorHAnsi"/>
        </w:rPr>
        <w:t>Dr. Virgil Solomon</w:t>
      </w:r>
    </w:p>
    <w:p w14:paraId="05598799" w14:textId="77777777" w:rsidR="000F3243" w:rsidRPr="00DE01B2" w:rsidRDefault="000F3243" w:rsidP="000F3243">
      <w:pPr>
        <w:pBdr>
          <w:top w:val="single" w:sz="4" w:space="1" w:color="auto"/>
          <w:bottom w:val="single" w:sz="4" w:space="1" w:color="auto"/>
        </w:pBdr>
        <w:rPr>
          <w:rFonts w:cstheme="minorHAnsi"/>
        </w:rPr>
      </w:pPr>
      <w:r w:rsidRPr="00DE01B2">
        <w:rPr>
          <w:rFonts w:cstheme="minorHAnsi"/>
        </w:rPr>
        <w:t>Dr. Valerie O’Dell</w:t>
      </w:r>
    </w:p>
    <w:p w14:paraId="56B3B5CC" w14:textId="77777777" w:rsidR="000F3243" w:rsidRPr="005410D3" w:rsidRDefault="000F3243" w:rsidP="000F3243">
      <w:pPr>
        <w:rPr>
          <w:color w:val="000000"/>
          <w:bdr w:val="none" w:sz="0" w:space="0" w:color="auto" w:frame="1"/>
        </w:rPr>
      </w:pPr>
    </w:p>
    <w:p w14:paraId="38E07D70" w14:textId="479907AA" w:rsidR="000F3243" w:rsidRPr="005410D3" w:rsidRDefault="000F3243" w:rsidP="000F3243">
      <w:pPr>
        <w:rPr>
          <w:color w:val="000000"/>
        </w:rPr>
      </w:pPr>
      <w:r w:rsidRPr="005410D3">
        <w:rPr>
          <w:color w:val="000000"/>
        </w:rPr>
        <w:t xml:space="preserve">The Graduate Council Exceptions Committee, has unanimously approved an exception to the GRE requirement for admission to the Master of Social Work program as requested by Dr. Woods. This exception will permit the applicant to be admitted to the MSW program without taking the GRE, despite having an undergraduate GPA less than 2.70. </w:t>
      </w:r>
    </w:p>
    <w:p w14:paraId="024B2DEB" w14:textId="7997976C" w:rsidR="000F3243" w:rsidRPr="005410D3" w:rsidRDefault="000F3243" w:rsidP="000F3243">
      <w:pPr>
        <w:pStyle w:val="xmsonormal"/>
      </w:pPr>
      <w:r w:rsidRPr="005410D3">
        <w:t xml:space="preserve">The Graduate Council Exceptions Committee granted an exception to the admission requirements for the </w:t>
      </w:r>
      <w:r w:rsidRPr="005410D3">
        <w:rPr>
          <w:b/>
        </w:rPr>
        <w:t>Master of Computer and Information Systems</w:t>
      </w:r>
      <w:r w:rsidRPr="005410D3">
        <w:t xml:space="preserve"> program. In light on the impact of the Coronavirus pandemic on students and their families the committee has granted an exception to permit an applicant to be admitted to the Master of Computer and Information Systems program without fulfilling the GRE requirement.</w:t>
      </w:r>
    </w:p>
    <w:p w14:paraId="753BD2A4" w14:textId="753CCD47" w:rsidR="000F3243" w:rsidRPr="005410D3" w:rsidRDefault="000F3243" w:rsidP="005410D3">
      <w:pPr>
        <w:pStyle w:val="xmsonormal"/>
        <w:rPr>
          <w:color w:val="000000"/>
        </w:rPr>
      </w:pPr>
      <w:r w:rsidRPr="005410D3">
        <w:lastRenderedPageBreak/>
        <w:t xml:space="preserve">In addition I requested that the committee consider a temporary exception to the admission requirements for students with a cumulative undergraduate GPA of 2.75 – 2.99 to be eligible for provisional admission to this program without fulfilling the GRE requirement. This exception has also been granted. </w:t>
      </w:r>
      <w:r w:rsidRPr="005410D3">
        <w:rPr>
          <w:color w:val="000000"/>
        </w:rPr>
        <w:t>This exception to the admission requirements of your program is effective immediately and will apply to candidates making application for the degree program through the spring 2021 terms. This will allow you to provide future applicants a similar exception to the one granted the student above without the need to come back to the committee for each applicant.</w:t>
      </w:r>
    </w:p>
    <w:p w14:paraId="130CCBF3" w14:textId="77777777" w:rsidR="000F3243" w:rsidRPr="005410D3" w:rsidRDefault="000F3243" w:rsidP="000F3243">
      <w:pPr>
        <w:pStyle w:val="xxmsonormal"/>
      </w:pPr>
      <w:r w:rsidRPr="005410D3">
        <w:t xml:space="preserve">The Graduate Council Exceptions Committee granted an exception to the admission requirements for the </w:t>
      </w:r>
      <w:r w:rsidRPr="005410D3">
        <w:rPr>
          <w:b/>
        </w:rPr>
        <w:t>Applied Behavior Analysis</w:t>
      </w:r>
      <w:r w:rsidRPr="005410D3">
        <w:t xml:space="preserve"> program permitting an applicant to be admitted to the program without fulfilling the GRE requirement.</w:t>
      </w:r>
    </w:p>
    <w:p w14:paraId="6CF8F22E" w14:textId="77777777" w:rsidR="000F3243" w:rsidRPr="005410D3" w:rsidRDefault="000F3243" w:rsidP="000F3243">
      <w:pPr>
        <w:pStyle w:val="xxmsonormal"/>
      </w:pPr>
      <w:r w:rsidRPr="005410D3">
        <w:t> </w:t>
      </w:r>
    </w:p>
    <w:p w14:paraId="4BDDAA23" w14:textId="389C1AC0" w:rsidR="000F3243" w:rsidRPr="005410D3" w:rsidRDefault="000F3243" w:rsidP="005410D3">
      <w:pPr>
        <w:pStyle w:val="xxmsonormal"/>
      </w:pPr>
      <w:r w:rsidRPr="005410D3">
        <w:t xml:space="preserve">In addition I requested that the committee consider a temporary exception to the ABA admission requirements due to the impact of the Coronavirus on applicants, their families, the economy, etc. This would permit applicants to be eligible for admission to this program without fulfilling the GRE requirement. This exception has also been granted. </w:t>
      </w:r>
      <w:r w:rsidRPr="005410D3">
        <w:rPr>
          <w:color w:val="000000"/>
        </w:rPr>
        <w:t>This will allow, but not require, you to provide future applicants this exception without the need to submit a request for each applicant. This exception to the admission requirements of your program is effective immediately and will apply to candidates applying to the ABA degree program through the spring 2021 terms.</w:t>
      </w:r>
    </w:p>
    <w:p w14:paraId="11D4ED5D" w14:textId="77777777" w:rsidR="000F3243" w:rsidRPr="005410D3" w:rsidRDefault="000F3243" w:rsidP="000F3243">
      <w:pPr>
        <w:pStyle w:val="xmsonormal"/>
        <w:rPr>
          <w:color w:val="000000"/>
        </w:rPr>
      </w:pPr>
      <w:r w:rsidRPr="005410D3">
        <w:t xml:space="preserve">The Graduate Council Exceptions Committee granted an exception to the admission requirements for the </w:t>
      </w:r>
      <w:r w:rsidRPr="005410D3">
        <w:rPr>
          <w:b/>
        </w:rPr>
        <w:t xml:space="preserve">Educational Administration </w:t>
      </w:r>
      <w:r w:rsidRPr="005410D3">
        <w:t>program. In light on the impact of the Coronavirus pandemic on students and their families the committee has granted an exception to permit students with a cumulative undergraduate GPA of 2.75 – 2.99 to be eligible for provisional admission to this program without fulfilling the GRE requirement. </w:t>
      </w:r>
      <w:r w:rsidRPr="005410D3">
        <w:rPr>
          <w:color w:val="000000"/>
        </w:rPr>
        <w:t>This exception to the admission requirements is effective immediately and will apply to candidates making application for the degree program through the spring 2021 terms.</w:t>
      </w:r>
    </w:p>
    <w:p w14:paraId="30A2CACC" w14:textId="77777777" w:rsidR="000F3243" w:rsidRPr="005410D3" w:rsidRDefault="000F3243" w:rsidP="000F3243"/>
    <w:p w14:paraId="704ACEEB" w14:textId="77777777" w:rsidR="000F3243" w:rsidRPr="005410D3" w:rsidRDefault="000F3243" w:rsidP="000F3243">
      <w:pPr>
        <w:pStyle w:val="xxxmsonormal"/>
        <w:rPr>
          <w:color w:val="2F5597"/>
        </w:rPr>
      </w:pPr>
      <w:r w:rsidRPr="005410D3">
        <w:t xml:space="preserve">The Graduate Council Exceptions Committee granted an exception to the GRE admission requirement for all applicants to the </w:t>
      </w:r>
      <w:r w:rsidRPr="005410D3">
        <w:rPr>
          <w:b/>
        </w:rPr>
        <w:t>MS in Mathematics</w:t>
      </w:r>
      <w:r w:rsidRPr="005410D3">
        <w:t xml:space="preserve"> program for the 2020-2021 academic year has been unanimously approved by the Graduate Council Exceptions Committee. The GRE requirement for admission into the MS in mathematics program is waived for all applicants during the 2020-2021 academic year effective immediately.</w:t>
      </w:r>
      <w:r w:rsidRPr="005410D3">
        <w:rPr>
          <w:color w:val="2F5597"/>
        </w:rPr>
        <w:t xml:space="preserve"> </w:t>
      </w:r>
    </w:p>
    <w:p w14:paraId="00F11346" w14:textId="77777777" w:rsidR="000F3243" w:rsidRPr="005410D3" w:rsidRDefault="000F3243" w:rsidP="000F3243"/>
    <w:p w14:paraId="3B7D0852" w14:textId="77777777" w:rsidR="000F3243" w:rsidRPr="005410D3" w:rsidRDefault="000F3243" w:rsidP="000F3243"/>
    <w:p w14:paraId="46B50BDB" w14:textId="77777777" w:rsidR="000F3243" w:rsidRPr="005410D3" w:rsidRDefault="000F3243" w:rsidP="000F3243">
      <w:r w:rsidRPr="005410D3">
        <w:t>Report submitted by Sal Sanders on 08/26/20.</w:t>
      </w:r>
    </w:p>
    <w:p w14:paraId="31C97DE0" w14:textId="751EB04A" w:rsidR="002A5F2A" w:rsidRPr="005410D3" w:rsidRDefault="002A5F2A" w:rsidP="002A5F2A">
      <w:pPr>
        <w:rPr>
          <w:b/>
        </w:rPr>
      </w:pPr>
    </w:p>
    <w:p w14:paraId="5436151F" w14:textId="223A952C" w:rsidR="002A5F2A" w:rsidRDefault="002A5F2A" w:rsidP="002A5F2A">
      <w:pPr>
        <w:rPr>
          <w:b/>
        </w:rPr>
      </w:pPr>
      <w:r>
        <w:rPr>
          <w:b/>
        </w:rPr>
        <w:t>Attachment #</w:t>
      </w:r>
      <w:r w:rsidR="000F3243">
        <w:rPr>
          <w:b/>
        </w:rPr>
        <w:t>3</w:t>
      </w:r>
    </w:p>
    <w:p w14:paraId="39D5171C" w14:textId="77777777" w:rsidR="002A5F2A" w:rsidRDefault="002A5F2A" w:rsidP="002A5F2A">
      <w:pPr>
        <w:rPr>
          <w:b/>
        </w:rPr>
      </w:pPr>
    </w:p>
    <w:p w14:paraId="3EE466A3" w14:textId="77777777" w:rsidR="002A5F2A" w:rsidRPr="00E46E30" w:rsidRDefault="002A5F2A" w:rsidP="002A5F2A">
      <w:pPr>
        <w:jc w:val="center"/>
        <w:rPr>
          <w:b/>
        </w:rPr>
      </w:pPr>
      <w:r w:rsidRPr="00E46E30">
        <w:rPr>
          <w:b/>
        </w:rPr>
        <w:t>DRAFT Language for Category 1 Graduate Faculty</w:t>
      </w:r>
    </w:p>
    <w:p w14:paraId="5B425068" w14:textId="77777777" w:rsidR="002A5F2A" w:rsidRDefault="002A5F2A" w:rsidP="002A5F2A">
      <w:r>
        <w:t>1. Category I</w:t>
      </w:r>
    </w:p>
    <w:p w14:paraId="1A1393C7" w14:textId="77777777" w:rsidR="002A5F2A" w:rsidRDefault="002A5F2A" w:rsidP="002A5F2A">
      <w:r>
        <w:t xml:space="preserve">For those highly qualified full-service and highly qualified part-time faculty who meet the specified criteria including faculty who may not have direct graduate program involvement but </w:t>
      </w:r>
      <w:r>
        <w:lastRenderedPageBreak/>
        <w:t>by virtue of research, scholarship, or grant activity serve to further the mission and goals of the College of</w:t>
      </w:r>
    </w:p>
    <w:p w14:paraId="7C1905A4" w14:textId="77777777" w:rsidR="002A5F2A" w:rsidRDefault="002A5F2A" w:rsidP="002A5F2A">
      <w:r>
        <w:t>Graduate Studies. New faculty may be eligible and should discuss with his or her chair eligibility to apply.</w:t>
      </w:r>
    </w:p>
    <w:p w14:paraId="66FA684D" w14:textId="77777777" w:rsidR="002A5F2A" w:rsidRDefault="002A5F2A" w:rsidP="002A5F2A">
      <w:pPr>
        <w:ind w:left="720"/>
      </w:pPr>
      <w:r>
        <w:t>a. Basic Requirements</w:t>
      </w:r>
    </w:p>
    <w:p w14:paraId="2F803867" w14:textId="77777777" w:rsidR="002A5F2A" w:rsidRDefault="002A5F2A" w:rsidP="002A5F2A">
      <w:pPr>
        <w:ind w:left="720"/>
      </w:pPr>
      <w:r>
        <w:t>Evidence of scholarship and professional development in the field or discipline appropriate to graduate faculty membership requirements established by the College of Graduate Studies Committee. Category 1 are required to complete Responsible Conduct of Research Training to maintain their Graduate Faculty status.</w:t>
      </w:r>
    </w:p>
    <w:p w14:paraId="65008681" w14:textId="77777777" w:rsidR="002A5F2A" w:rsidRDefault="002A5F2A" w:rsidP="002A5F2A">
      <w:pPr>
        <w:ind w:left="720"/>
      </w:pPr>
      <w:r>
        <w:t>Submission of the certificate of completion to the College of Graduate Studies is required to verify completion of the training. Training is required to be completed every five years and will be required for renewal of graduate faculty status. Although RCR training is highly recommended for all graduate faculty members, Human Subjects training provided by CITI (current within two years) or Using Animal Subjects in Research will also be accepted as meeting this training requirement. The CITI training is available online through the Office of Research at: https://cms.ysu.edu/administrativeoffices/research/citi-training- responsible-conduct-research.</w:t>
      </w:r>
    </w:p>
    <w:p w14:paraId="603500D1" w14:textId="77777777" w:rsidR="002A5F2A" w:rsidRDefault="002A5F2A" w:rsidP="002A5F2A">
      <w:pPr>
        <w:ind w:left="720"/>
      </w:pPr>
      <w:r>
        <w:t>Faculty applying for Category 1 Graduate Faculty status may request an exception from CITI training. To obtain this exception, the faculty person must acknowledge with their signature that they will NOT be performing research that involves human or animal subjects in any way, including surveys or observations of any kind. They must also attest that if their research interest changes to include these items, then CITI training must be completed prior to the start of any research activity.</w:t>
      </w:r>
    </w:p>
    <w:p w14:paraId="6C6D38BA" w14:textId="77777777" w:rsidR="002A5F2A" w:rsidRDefault="002A5F2A" w:rsidP="002A5F2A">
      <w:pPr>
        <w:ind w:left="720"/>
      </w:pPr>
      <w:r>
        <w:t>b. Voting Rights and Committee Privileges</w:t>
      </w:r>
    </w:p>
    <w:p w14:paraId="35261981" w14:textId="585DD10B" w:rsidR="002A5F2A" w:rsidRDefault="002A5F2A" w:rsidP="002A5F2A">
      <w:pPr>
        <w:ind w:left="720"/>
      </w:pPr>
      <w:r w:rsidRPr="005A4522">
        <w:rPr>
          <w:color w:val="FF0000"/>
        </w:rPr>
        <w:t>Full-time faculty members have full rights and privileges to serve in any designated area of graduate governance including, but not limited to, Graduate Council, graduate committees, and College Graduate Studies Committees. Part-time faculty do not have these rights and committee priv</w:t>
      </w:r>
      <w:r>
        <w:rPr>
          <w:color w:val="FF0000"/>
        </w:rPr>
        <w:t xml:space="preserve">ileges but </w:t>
      </w:r>
      <w:r w:rsidRPr="005A4522">
        <w:rPr>
          <w:color w:val="FF0000"/>
        </w:rPr>
        <w:t>may be appointed to serve on specific committees by the College Graduate Committee, Graduate Council or the Dean of Graduate Studies.</w:t>
      </w:r>
    </w:p>
    <w:p w14:paraId="11AD2CED" w14:textId="77777777" w:rsidR="002A5F2A" w:rsidRDefault="002A5F2A" w:rsidP="002A5F2A">
      <w:pPr>
        <w:ind w:left="720"/>
      </w:pPr>
      <w:r>
        <w:t>c. Term</w:t>
      </w:r>
    </w:p>
    <w:p w14:paraId="3BA14961" w14:textId="77777777" w:rsidR="002A5F2A" w:rsidRDefault="002A5F2A" w:rsidP="002A5F2A">
      <w:pPr>
        <w:ind w:left="720"/>
      </w:pPr>
      <w:r>
        <w:t>Five years and renewable.</w:t>
      </w:r>
    </w:p>
    <w:p w14:paraId="3588DA71" w14:textId="77777777" w:rsidR="002A5F2A" w:rsidRDefault="002A5F2A" w:rsidP="002A5F2A">
      <w:pPr>
        <w:ind w:left="720"/>
      </w:pPr>
      <w:r>
        <w:t>d. Appointment</w:t>
      </w:r>
    </w:p>
    <w:p w14:paraId="5E30F079" w14:textId="77777777" w:rsidR="002A5F2A" w:rsidRDefault="002A5F2A" w:rsidP="002A5F2A">
      <w:pPr>
        <w:ind w:left="720"/>
      </w:pPr>
      <w:r>
        <w:t>By Graduate Council (See II-D, Procedures to Acquire Category I Membership Status)</w:t>
      </w:r>
    </w:p>
    <w:p w14:paraId="1686407B" w14:textId="77777777" w:rsidR="002A5F2A" w:rsidRDefault="002A5F2A" w:rsidP="002A5F2A">
      <w:pPr>
        <w:ind w:left="720"/>
      </w:pPr>
      <w:r>
        <w:t>e. Academic Entitlements</w:t>
      </w:r>
    </w:p>
    <w:p w14:paraId="37645F17" w14:textId="52D28A03" w:rsidR="002A5F2A" w:rsidRDefault="002A5F2A" w:rsidP="002A5F2A">
      <w:pPr>
        <w:ind w:left="720"/>
      </w:pPr>
      <w:r>
        <w:t>1. To teach and supervise masters-level graduate students and to serve on or chair master's committees.</w:t>
      </w:r>
    </w:p>
    <w:p w14:paraId="20A0B5DF" w14:textId="77777777" w:rsidR="002A5F2A" w:rsidRDefault="002A5F2A" w:rsidP="002A5F2A">
      <w:pPr>
        <w:ind w:left="720"/>
      </w:pPr>
      <w:r>
        <w:t>2. To teach and supervise doctoral-level graduate students and to serve on or chair doctoral committees.</w:t>
      </w:r>
    </w:p>
    <w:p w14:paraId="506DEE8C" w14:textId="77777777" w:rsidR="002A5F2A" w:rsidRDefault="002A5F2A" w:rsidP="002A5F2A">
      <w:pPr>
        <w:ind w:left="720"/>
      </w:pPr>
      <w:r>
        <w:t>f. Standards for Category I Membership</w:t>
      </w:r>
    </w:p>
    <w:p w14:paraId="24655617" w14:textId="77777777" w:rsidR="002A5F2A" w:rsidRDefault="002A5F2A" w:rsidP="002A5F2A">
      <w:pPr>
        <w:ind w:left="720"/>
      </w:pPr>
      <w:r>
        <w:t xml:space="preserve"> 1. Each College Graduate Studies Committee shall establish a Membership</w:t>
      </w:r>
    </w:p>
    <w:p w14:paraId="5EA4730A" w14:textId="77777777" w:rsidR="002A5F2A" w:rsidRDefault="002A5F2A" w:rsidP="002A5F2A">
      <w:pPr>
        <w:ind w:left="720"/>
      </w:pPr>
      <w:r>
        <w:t>Standards Document for Category I Membership for faculty in their college.</w:t>
      </w:r>
    </w:p>
    <w:p w14:paraId="65DE39CC" w14:textId="77777777" w:rsidR="002A5F2A" w:rsidRDefault="002A5F2A" w:rsidP="002A5F2A">
      <w:pPr>
        <w:ind w:left="720"/>
      </w:pPr>
      <w:r>
        <w:t xml:space="preserve">The College Graduate Studies Committees may use subcommittees to develop requirements when significant differences exist across the college relative to the nature of </w:t>
      </w:r>
      <w:r>
        <w:lastRenderedPageBreak/>
        <w:t>research/scholarship activities. Any revisions or amendments to the Membership Standards Documents must be approved by Graduate Council.</w:t>
      </w:r>
    </w:p>
    <w:p w14:paraId="195C27EB" w14:textId="77777777" w:rsidR="002A5F2A" w:rsidRDefault="002A5F2A" w:rsidP="002A5F2A">
      <w:pPr>
        <w:ind w:left="720"/>
      </w:pPr>
      <w:r>
        <w:t xml:space="preserve"> 2. Each College Graduate Studies Committee shall place the Membership</w:t>
      </w:r>
    </w:p>
    <w:p w14:paraId="7F742FEB" w14:textId="77777777" w:rsidR="002A5F2A" w:rsidRDefault="002A5F2A" w:rsidP="002A5F2A">
      <w:pPr>
        <w:ind w:left="720"/>
      </w:pPr>
      <w:r>
        <w:t>Standards Document on file with the College of Graduate Studies and with all departments in the college.</w:t>
      </w:r>
    </w:p>
    <w:p w14:paraId="275F4A80" w14:textId="77777777" w:rsidR="002A5F2A" w:rsidRDefault="002A5F2A" w:rsidP="002A5F2A">
      <w:pPr>
        <w:ind w:left="720"/>
      </w:pPr>
      <w:r>
        <w:t>g. Advanced requirements for chairing doctoral committees shall be developed by faculty housing the program and approved by the College Graduate Studies</w:t>
      </w:r>
    </w:p>
    <w:p w14:paraId="0DB9DB5B" w14:textId="77777777" w:rsidR="002A5F2A" w:rsidRDefault="002A5F2A" w:rsidP="002A5F2A">
      <w:pPr>
        <w:ind w:left="720"/>
      </w:pPr>
      <w:r>
        <w:t>Committee. Doctoral Committee chairs must meet these advanced requirements and be Category I graduate faculty members. Faculty members meeting these three criteria shall be eligible to chair doctoral committees when:</w:t>
      </w:r>
    </w:p>
    <w:p w14:paraId="2E20F725" w14:textId="77777777" w:rsidR="002A5F2A" w:rsidRDefault="002A5F2A" w:rsidP="002A5F2A">
      <w:pPr>
        <w:ind w:left="720"/>
      </w:pPr>
      <w:r>
        <w:t>1. Recommended by the doctoral program department chairperson to the College Graduate Studies Committee.</w:t>
      </w:r>
    </w:p>
    <w:p w14:paraId="41B60C0D" w14:textId="77777777" w:rsidR="002A5F2A" w:rsidRDefault="002A5F2A" w:rsidP="002A5F2A">
      <w:pPr>
        <w:ind w:left="720"/>
      </w:pPr>
      <w:r>
        <w:t>2. Recommended by the College Graduate Studies Committee to Graduate Council</w:t>
      </w:r>
    </w:p>
    <w:p w14:paraId="7FF91EBE" w14:textId="77777777" w:rsidR="002A5F2A" w:rsidRDefault="002A5F2A" w:rsidP="002A5F2A">
      <w:pPr>
        <w:ind w:left="720"/>
      </w:pPr>
      <w:r>
        <w:t>3. Approved by Graduate Council.</w:t>
      </w:r>
    </w:p>
    <w:p w14:paraId="131D5EEE" w14:textId="06A9AEFB" w:rsidR="002A5F2A" w:rsidRDefault="002A5F2A" w:rsidP="002A5F2A">
      <w:r>
        <w:t xml:space="preserve">To serve as a dissertation advisor, faculty must meet at least </w:t>
      </w:r>
      <w:r w:rsidRPr="005A4522">
        <w:rPr>
          <w:color w:val="FF0000"/>
        </w:rPr>
        <w:t>t</w:t>
      </w:r>
      <w:r w:rsidR="00912AD3">
        <w:rPr>
          <w:color w:val="FF0000"/>
        </w:rPr>
        <w:t>wo</w:t>
      </w:r>
      <w:r w:rsidRPr="005A4522">
        <w:rPr>
          <w:color w:val="FF0000"/>
        </w:rPr>
        <w:t xml:space="preserve"> (</w:t>
      </w:r>
      <w:r w:rsidR="00912AD3">
        <w:rPr>
          <w:color w:val="FF0000"/>
        </w:rPr>
        <w:t>2</w:t>
      </w:r>
      <w:r w:rsidRPr="005A4522">
        <w:rPr>
          <w:color w:val="FF0000"/>
        </w:rPr>
        <w:t xml:space="preserve">) </w:t>
      </w:r>
      <w:r>
        <w:t>of the following criteria:</w:t>
      </w:r>
    </w:p>
    <w:p w14:paraId="68CF8655" w14:textId="77777777" w:rsidR="002A5F2A" w:rsidRDefault="002A5F2A" w:rsidP="002A5F2A">
      <w:pPr>
        <w:pStyle w:val="ListParagraph"/>
        <w:numPr>
          <w:ilvl w:val="0"/>
          <w:numId w:val="11"/>
        </w:numPr>
        <w:spacing w:after="160" w:line="259" w:lineRule="auto"/>
        <w:contextualSpacing/>
      </w:pPr>
      <w:r>
        <w:t>Possess the qualifications (as recognized by the doctoral program director or college advisory committee) necessary to teach discipline specific doctoral level courses</w:t>
      </w:r>
    </w:p>
    <w:p w14:paraId="7C615BB8" w14:textId="33D1913E" w:rsidR="002A5F2A" w:rsidRDefault="002A5F2A" w:rsidP="002A5F2A">
      <w:pPr>
        <w:pStyle w:val="ListParagraph"/>
        <w:numPr>
          <w:ilvl w:val="0"/>
          <w:numId w:val="11"/>
        </w:numPr>
        <w:spacing w:after="160" w:line="259" w:lineRule="auto"/>
        <w:contextualSpacing/>
      </w:pPr>
      <w:r>
        <w:t>Past experience teaching doctoral level courses</w:t>
      </w:r>
    </w:p>
    <w:p w14:paraId="3E0890D0" w14:textId="77777777" w:rsidR="002A5F2A" w:rsidRDefault="002A5F2A" w:rsidP="002A5F2A">
      <w:pPr>
        <w:pStyle w:val="ListParagraph"/>
        <w:numPr>
          <w:ilvl w:val="0"/>
          <w:numId w:val="11"/>
        </w:numPr>
        <w:spacing w:after="160" w:line="259" w:lineRule="auto"/>
        <w:contextualSpacing/>
      </w:pPr>
      <w:r>
        <w:t>Past experience as doctoral dissertation advisor/director</w:t>
      </w:r>
    </w:p>
    <w:p w14:paraId="69A855D9" w14:textId="77777777" w:rsidR="002A5F2A" w:rsidRDefault="002A5F2A" w:rsidP="002A5F2A">
      <w:pPr>
        <w:pStyle w:val="ListParagraph"/>
        <w:numPr>
          <w:ilvl w:val="0"/>
          <w:numId w:val="11"/>
        </w:numPr>
        <w:spacing w:after="160" w:line="259" w:lineRule="auto"/>
        <w:contextualSpacing/>
      </w:pPr>
      <w:r>
        <w:t xml:space="preserve">Past experience as doctoral dissertation committee member </w:t>
      </w:r>
    </w:p>
    <w:p w14:paraId="79F26150" w14:textId="77777777" w:rsidR="002A5F2A" w:rsidRDefault="002A5F2A" w:rsidP="002A5F2A">
      <w:pPr>
        <w:pStyle w:val="ListParagraph"/>
        <w:numPr>
          <w:ilvl w:val="0"/>
          <w:numId w:val="11"/>
        </w:numPr>
        <w:spacing w:after="160" w:line="259" w:lineRule="auto"/>
        <w:contextualSpacing/>
      </w:pPr>
      <w:r>
        <w:t>PI or Co-PI of current grant funding (or partially funding) a graduate student or students</w:t>
      </w:r>
    </w:p>
    <w:p w14:paraId="628C2116" w14:textId="77777777" w:rsidR="002A5F2A" w:rsidRDefault="002A5F2A" w:rsidP="002A5F2A">
      <w:pPr>
        <w:pStyle w:val="ListParagraph"/>
        <w:numPr>
          <w:ilvl w:val="0"/>
          <w:numId w:val="11"/>
        </w:numPr>
        <w:spacing w:after="160" w:line="259" w:lineRule="auto"/>
        <w:contextualSpacing/>
      </w:pPr>
      <w:r>
        <w:t>Peer reviewed scholarship in discipline-related areas</w:t>
      </w:r>
    </w:p>
    <w:p w14:paraId="34DE3FE8" w14:textId="77777777" w:rsidR="002A5F2A" w:rsidRDefault="002A5F2A" w:rsidP="002A5F2A">
      <w:pPr>
        <w:pStyle w:val="ListParagraph"/>
      </w:pPr>
    </w:p>
    <w:p w14:paraId="4D4664DF" w14:textId="77777777" w:rsidR="002A5F2A" w:rsidRPr="0025341D" w:rsidRDefault="002A5F2A" w:rsidP="002A5F2A">
      <w:pPr>
        <w:rPr>
          <w:b/>
        </w:rPr>
      </w:pPr>
    </w:p>
    <w:p w14:paraId="0A6A7143" w14:textId="26D8884A" w:rsidR="00220007" w:rsidRPr="004F1E50" w:rsidRDefault="00220007" w:rsidP="40CA356F">
      <w:pPr>
        <w:pStyle w:val="NormalWeb"/>
        <w:spacing w:before="0" w:beforeAutospacing="0" w:after="0" w:afterAutospacing="0"/>
        <w:rPr>
          <w:i/>
        </w:rPr>
      </w:pPr>
    </w:p>
    <w:sectPr w:rsidR="00220007" w:rsidRPr="004F1E50" w:rsidSect="00617942">
      <w:headerReference w:type="even" r:id="rId11"/>
      <w:headerReference w:type="defaul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6E48D" w14:textId="77777777" w:rsidR="009B1E1E" w:rsidRDefault="009B1E1E">
      <w:r>
        <w:separator/>
      </w:r>
    </w:p>
  </w:endnote>
  <w:endnote w:type="continuationSeparator" w:id="0">
    <w:p w14:paraId="654FC8B0" w14:textId="77777777" w:rsidR="009B1E1E" w:rsidRDefault="009B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0BDCA" w14:textId="77777777" w:rsidR="009B1E1E" w:rsidRDefault="009B1E1E">
      <w:r>
        <w:separator/>
      </w:r>
    </w:p>
  </w:footnote>
  <w:footnote w:type="continuationSeparator" w:id="0">
    <w:p w14:paraId="6EBAC833" w14:textId="77777777" w:rsidR="009B1E1E" w:rsidRDefault="009B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97B7" w14:textId="77777777"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end"/>
    </w:r>
  </w:p>
  <w:p w14:paraId="32A74702" w14:textId="77777777" w:rsidR="00D619ED" w:rsidRDefault="00D619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0F01" w14:textId="7064D1CB"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separate"/>
    </w:r>
    <w:r w:rsidR="008A5B79">
      <w:rPr>
        <w:rStyle w:val="PageNumber"/>
        <w:noProof/>
      </w:rPr>
      <w:t>6</w:t>
    </w:r>
    <w:r>
      <w:rPr>
        <w:rStyle w:val="PageNumber"/>
      </w:rPr>
      <w:fldChar w:fldCharType="end"/>
    </w:r>
  </w:p>
  <w:p w14:paraId="0B8D5BFA" w14:textId="77777777" w:rsidR="00D619ED" w:rsidRDefault="00D619ED">
    <w:pPr>
      <w:pStyle w:val="Header"/>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415A"/>
    <w:multiLevelType w:val="hybridMultilevel"/>
    <w:tmpl w:val="FC224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B5A61"/>
    <w:multiLevelType w:val="multilevel"/>
    <w:tmpl w:val="0468612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BF93AC9"/>
    <w:multiLevelType w:val="hybridMultilevel"/>
    <w:tmpl w:val="9B7C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D5E3E"/>
    <w:multiLevelType w:val="hybridMultilevel"/>
    <w:tmpl w:val="6F9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023CF"/>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57D95"/>
    <w:multiLevelType w:val="hybridMultilevel"/>
    <w:tmpl w:val="3D14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B54B14"/>
    <w:multiLevelType w:val="hybridMultilevel"/>
    <w:tmpl w:val="16761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5F171C"/>
    <w:multiLevelType w:val="multilevel"/>
    <w:tmpl w:val="8D0C95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69165175"/>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07E78"/>
    <w:multiLevelType w:val="hybridMultilevel"/>
    <w:tmpl w:val="060A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9"/>
  </w:num>
  <w:num w:numId="8">
    <w:abstractNumId w:val="6"/>
  </w:num>
  <w:num w:numId="9">
    <w:abstractNumId w:val="5"/>
  </w:num>
  <w:num w:numId="10">
    <w:abstractNumId w:val="7"/>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77"/>
    <w:rsid w:val="000002E8"/>
    <w:rsid w:val="00001C83"/>
    <w:rsid w:val="00001E65"/>
    <w:rsid w:val="00001E6E"/>
    <w:rsid w:val="000049ED"/>
    <w:rsid w:val="00004E09"/>
    <w:rsid w:val="00006C70"/>
    <w:rsid w:val="00010960"/>
    <w:rsid w:val="00010C8C"/>
    <w:rsid w:val="00011387"/>
    <w:rsid w:val="00011E37"/>
    <w:rsid w:val="00014F57"/>
    <w:rsid w:val="00015A75"/>
    <w:rsid w:val="00015D9D"/>
    <w:rsid w:val="00015E2C"/>
    <w:rsid w:val="0001773C"/>
    <w:rsid w:val="000214A2"/>
    <w:rsid w:val="00022D24"/>
    <w:rsid w:val="000241BF"/>
    <w:rsid w:val="00024980"/>
    <w:rsid w:val="00024FBB"/>
    <w:rsid w:val="000254D9"/>
    <w:rsid w:val="00027335"/>
    <w:rsid w:val="0003034C"/>
    <w:rsid w:val="000319FC"/>
    <w:rsid w:val="00032EC3"/>
    <w:rsid w:val="0003422A"/>
    <w:rsid w:val="00035D07"/>
    <w:rsid w:val="000364F5"/>
    <w:rsid w:val="00041A86"/>
    <w:rsid w:val="000441D3"/>
    <w:rsid w:val="00047B87"/>
    <w:rsid w:val="000520C8"/>
    <w:rsid w:val="00054A21"/>
    <w:rsid w:val="00054F38"/>
    <w:rsid w:val="000550D2"/>
    <w:rsid w:val="00057B0C"/>
    <w:rsid w:val="00064288"/>
    <w:rsid w:val="0007031E"/>
    <w:rsid w:val="00070FB2"/>
    <w:rsid w:val="00082E29"/>
    <w:rsid w:val="000842FE"/>
    <w:rsid w:val="00084686"/>
    <w:rsid w:val="000879C9"/>
    <w:rsid w:val="00087F44"/>
    <w:rsid w:val="00090674"/>
    <w:rsid w:val="000924F5"/>
    <w:rsid w:val="0009281C"/>
    <w:rsid w:val="000934A8"/>
    <w:rsid w:val="00093E8C"/>
    <w:rsid w:val="00094D4E"/>
    <w:rsid w:val="00096A07"/>
    <w:rsid w:val="000A0B79"/>
    <w:rsid w:val="000A1D84"/>
    <w:rsid w:val="000A2B2F"/>
    <w:rsid w:val="000A75A6"/>
    <w:rsid w:val="000B0A20"/>
    <w:rsid w:val="000B173A"/>
    <w:rsid w:val="000B2FDF"/>
    <w:rsid w:val="000B4377"/>
    <w:rsid w:val="000B5355"/>
    <w:rsid w:val="000B61F0"/>
    <w:rsid w:val="000B68BB"/>
    <w:rsid w:val="000C7BC5"/>
    <w:rsid w:val="000E1030"/>
    <w:rsid w:val="000E3003"/>
    <w:rsid w:val="000E3613"/>
    <w:rsid w:val="000E4B3B"/>
    <w:rsid w:val="000E5212"/>
    <w:rsid w:val="000E7E4B"/>
    <w:rsid w:val="000F31BC"/>
    <w:rsid w:val="000F3243"/>
    <w:rsid w:val="000F5108"/>
    <w:rsid w:val="00101568"/>
    <w:rsid w:val="00101CF8"/>
    <w:rsid w:val="00111CBB"/>
    <w:rsid w:val="00114D02"/>
    <w:rsid w:val="0012009A"/>
    <w:rsid w:val="001206C1"/>
    <w:rsid w:val="00120F22"/>
    <w:rsid w:val="001211E7"/>
    <w:rsid w:val="001254FB"/>
    <w:rsid w:val="00126B7D"/>
    <w:rsid w:val="001272B9"/>
    <w:rsid w:val="00134D52"/>
    <w:rsid w:val="00137D27"/>
    <w:rsid w:val="00140A64"/>
    <w:rsid w:val="00141E88"/>
    <w:rsid w:val="00143870"/>
    <w:rsid w:val="001529D5"/>
    <w:rsid w:val="001601DB"/>
    <w:rsid w:val="00160BA5"/>
    <w:rsid w:val="00160CDC"/>
    <w:rsid w:val="00162532"/>
    <w:rsid w:val="001661C3"/>
    <w:rsid w:val="00171BC6"/>
    <w:rsid w:val="00173933"/>
    <w:rsid w:val="00175B19"/>
    <w:rsid w:val="00177DF4"/>
    <w:rsid w:val="0018654D"/>
    <w:rsid w:val="00193C70"/>
    <w:rsid w:val="0019466D"/>
    <w:rsid w:val="00194F74"/>
    <w:rsid w:val="001954F2"/>
    <w:rsid w:val="001A05B8"/>
    <w:rsid w:val="001A13E1"/>
    <w:rsid w:val="001A1B48"/>
    <w:rsid w:val="001A3447"/>
    <w:rsid w:val="001A4FE5"/>
    <w:rsid w:val="001A52DF"/>
    <w:rsid w:val="001A62BA"/>
    <w:rsid w:val="001A6CBB"/>
    <w:rsid w:val="001A7550"/>
    <w:rsid w:val="001B1EF0"/>
    <w:rsid w:val="001B5B12"/>
    <w:rsid w:val="001B6CD0"/>
    <w:rsid w:val="001B6D1F"/>
    <w:rsid w:val="001B7A93"/>
    <w:rsid w:val="001C0F83"/>
    <w:rsid w:val="001C2FEF"/>
    <w:rsid w:val="001C422C"/>
    <w:rsid w:val="001C55EB"/>
    <w:rsid w:val="001C599C"/>
    <w:rsid w:val="001C7DB5"/>
    <w:rsid w:val="001D0580"/>
    <w:rsid w:val="001D53A9"/>
    <w:rsid w:val="001D5492"/>
    <w:rsid w:val="001D5DD8"/>
    <w:rsid w:val="001E04D2"/>
    <w:rsid w:val="001E22C7"/>
    <w:rsid w:val="001E4DF4"/>
    <w:rsid w:val="001E59C7"/>
    <w:rsid w:val="001E6143"/>
    <w:rsid w:val="001F6ED8"/>
    <w:rsid w:val="00200B89"/>
    <w:rsid w:val="00201B3A"/>
    <w:rsid w:val="00206C99"/>
    <w:rsid w:val="002074B8"/>
    <w:rsid w:val="002113AB"/>
    <w:rsid w:val="002123CE"/>
    <w:rsid w:val="00215D21"/>
    <w:rsid w:val="00216FC9"/>
    <w:rsid w:val="00217BCA"/>
    <w:rsid w:val="00220007"/>
    <w:rsid w:val="002315BB"/>
    <w:rsid w:val="002342E4"/>
    <w:rsid w:val="0023601D"/>
    <w:rsid w:val="00242799"/>
    <w:rsid w:val="002436E4"/>
    <w:rsid w:val="00243EAD"/>
    <w:rsid w:val="0024493B"/>
    <w:rsid w:val="00244AD3"/>
    <w:rsid w:val="0024694B"/>
    <w:rsid w:val="002505BD"/>
    <w:rsid w:val="00254411"/>
    <w:rsid w:val="002567A0"/>
    <w:rsid w:val="002605CF"/>
    <w:rsid w:val="00263ECE"/>
    <w:rsid w:val="00266856"/>
    <w:rsid w:val="00266F56"/>
    <w:rsid w:val="002673E6"/>
    <w:rsid w:val="002728D1"/>
    <w:rsid w:val="002749A9"/>
    <w:rsid w:val="00280548"/>
    <w:rsid w:val="00280C86"/>
    <w:rsid w:val="00281E0B"/>
    <w:rsid w:val="002858E6"/>
    <w:rsid w:val="00290D03"/>
    <w:rsid w:val="0029375B"/>
    <w:rsid w:val="002A253E"/>
    <w:rsid w:val="002A3B2D"/>
    <w:rsid w:val="002A5DB2"/>
    <w:rsid w:val="002A5F2A"/>
    <w:rsid w:val="002A6AE4"/>
    <w:rsid w:val="002B00DD"/>
    <w:rsid w:val="002B14D5"/>
    <w:rsid w:val="002B47D1"/>
    <w:rsid w:val="002B4825"/>
    <w:rsid w:val="002B55F2"/>
    <w:rsid w:val="002C45DA"/>
    <w:rsid w:val="002C4CC4"/>
    <w:rsid w:val="002D1934"/>
    <w:rsid w:val="002D1A86"/>
    <w:rsid w:val="002D2C7D"/>
    <w:rsid w:val="002D40E4"/>
    <w:rsid w:val="002D500A"/>
    <w:rsid w:val="002D5F25"/>
    <w:rsid w:val="002D6A6D"/>
    <w:rsid w:val="002D733B"/>
    <w:rsid w:val="002D7361"/>
    <w:rsid w:val="002E18C1"/>
    <w:rsid w:val="002E66DD"/>
    <w:rsid w:val="002E6D4F"/>
    <w:rsid w:val="002E7803"/>
    <w:rsid w:val="002F012B"/>
    <w:rsid w:val="002F5687"/>
    <w:rsid w:val="002F6D4F"/>
    <w:rsid w:val="00302CD8"/>
    <w:rsid w:val="00302E0A"/>
    <w:rsid w:val="00305711"/>
    <w:rsid w:val="00312445"/>
    <w:rsid w:val="003150F2"/>
    <w:rsid w:val="00326677"/>
    <w:rsid w:val="00330878"/>
    <w:rsid w:val="00331A25"/>
    <w:rsid w:val="00331B9A"/>
    <w:rsid w:val="003410F4"/>
    <w:rsid w:val="00342EB8"/>
    <w:rsid w:val="003433E0"/>
    <w:rsid w:val="00345D6C"/>
    <w:rsid w:val="003473CF"/>
    <w:rsid w:val="00352163"/>
    <w:rsid w:val="00352177"/>
    <w:rsid w:val="00353DC6"/>
    <w:rsid w:val="00353EEC"/>
    <w:rsid w:val="003561B5"/>
    <w:rsid w:val="003577B4"/>
    <w:rsid w:val="0036282B"/>
    <w:rsid w:val="00363E98"/>
    <w:rsid w:val="0036435F"/>
    <w:rsid w:val="003647BA"/>
    <w:rsid w:val="00367E5B"/>
    <w:rsid w:val="0037158C"/>
    <w:rsid w:val="00374304"/>
    <w:rsid w:val="003837E8"/>
    <w:rsid w:val="00386AED"/>
    <w:rsid w:val="00390350"/>
    <w:rsid w:val="003912CC"/>
    <w:rsid w:val="003917E9"/>
    <w:rsid w:val="00393AA2"/>
    <w:rsid w:val="003941F1"/>
    <w:rsid w:val="00394FB6"/>
    <w:rsid w:val="003A46DF"/>
    <w:rsid w:val="003A5AE4"/>
    <w:rsid w:val="003A605D"/>
    <w:rsid w:val="003A7541"/>
    <w:rsid w:val="003B04D6"/>
    <w:rsid w:val="003B1A17"/>
    <w:rsid w:val="003B3703"/>
    <w:rsid w:val="003B4145"/>
    <w:rsid w:val="003C57B0"/>
    <w:rsid w:val="003D064C"/>
    <w:rsid w:val="003D1C95"/>
    <w:rsid w:val="003D4738"/>
    <w:rsid w:val="003D4C16"/>
    <w:rsid w:val="003E3933"/>
    <w:rsid w:val="003E5244"/>
    <w:rsid w:val="003E6AAA"/>
    <w:rsid w:val="003F5C5B"/>
    <w:rsid w:val="003F6780"/>
    <w:rsid w:val="003F7480"/>
    <w:rsid w:val="004013FF"/>
    <w:rsid w:val="004025AF"/>
    <w:rsid w:val="0040262E"/>
    <w:rsid w:val="004107B2"/>
    <w:rsid w:val="00410926"/>
    <w:rsid w:val="00414F20"/>
    <w:rsid w:val="00416A7B"/>
    <w:rsid w:val="0041763E"/>
    <w:rsid w:val="004221C6"/>
    <w:rsid w:val="00423CBE"/>
    <w:rsid w:val="00432671"/>
    <w:rsid w:val="00435FA1"/>
    <w:rsid w:val="00440381"/>
    <w:rsid w:val="00443EAD"/>
    <w:rsid w:val="00444B09"/>
    <w:rsid w:val="00446342"/>
    <w:rsid w:val="0044673F"/>
    <w:rsid w:val="004509AA"/>
    <w:rsid w:val="00451B31"/>
    <w:rsid w:val="0045440D"/>
    <w:rsid w:val="00463301"/>
    <w:rsid w:val="00464EB5"/>
    <w:rsid w:val="004672BE"/>
    <w:rsid w:val="00470552"/>
    <w:rsid w:val="00470712"/>
    <w:rsid w:val="00470A4E"/>
    <w:rsid w:val="00470BFF"/>
    <w:rsid w:val="00477105"/>
    <w:rsid w:val="004772E7"/>
    <w:rsid w:val="004802C8"/>
    <w:rsid w:val="0048224C"/>
    <w:rsid w:val="00484A4D"/>
    <w:rsid w:val="00486577"/>
    <w:rsid w:val="00490D9A"/>
    <w:rsid w:val="00492672"/>
    <w:rsid w:val="004948AF"/>
    <w:rsid w:val="00495076"/>
    <w:rsid w:val="004966BB"/>
    <w:rsid w:val="00497A1E"/>
    <w:rsid w:val="00497B2B"/>
    <w:rsid w:val="00497C01"/>
    <w:rsid w:val="004A2C8C"/>
    <w:rsid w:val="004A3B4D"/>
    <w:rsid w:val="004A53E8"/>
    <w:rsid w:val="004A666E"/>
    <w:rsid w:val="004B04E7"/>
    <w:rsid w:val="004B0C71"/>
    <w:rsid w:val="004B30C4"/>
    <w:rsid w:val="004B3616"/>
    <w:rsid w:val="004B4CF8"/>
    <w:rsid w:val="004B75FC"/>
    <w:rsid w:val="004C13DF"/>
    <w:rsid w:val="004C14B0"/>
    <w:rsid w:val="004C36EF"/>
    <w:rsid w:val="004C3956"/>
    <w:rsid w:val="004C53A9"/>
    <w:rsid w:val="004D0239"/>
    <w:rsid w:val="004D084B"/>
    <w:rsid w:val="004D4C85"/>
    <w:rsid w:val="004D550A"/>
    <w:rsid w:val="004D5A3A"/>
    <w:rsid w:val="004E0AAC"/>
    <w:rsid w:val="004E1C10"/>
    <w:rsid w:val="004E43AB"/>
    <w:rsid w:val="004E622E"/>
    <w:rsid w:val="004F0235"/>
    <w:rsid w:val="004F07A2"/>
    <w:rsid w:val="004F120A"/>
    <w:rsid w:val="004F198C"/>
    <w:rsid w:val="004F1E50"/>
    <w:rsid w:val="004F3E49"/>
    <w:rsid w:val="004F5E08"/>
    <w:rsid w:val="004F737A"/>
    <w:rsid w:val="004F7D2F"/>
    <w:rsid w:val="005009FC"/>
    <w:rsid w:val="0050419B"/>
    <w:rsid w:val="00504C13"/>
    <w:rsid w:val="0050570D"/>
    <w:rsid w:val="005062B3"/>
    <w:rsid w:val="005115AA"/>
    <w:rsid w:val="005118C0"/>
    <w:rsid w:val="00514BD4"/>
    <w:rsid w:val="0051503D"/>
    <w:rsid w:val="0051743B"/>
    <w:rsid w:val="005176D7"/>
    <w:rsid w:val="00520586"/>
    <w:rsid w:val="005216B4"/>
    <w:rsid w:val="00521787"/>
    <w:rsid w:val="005224EC"/>
    <w:rsid w:val="0052308E"/>
    <w:rsid w:val="00526C34"/>
    <w:rsid w:val="005301FE"/>
    <w:rsid w:val="00533B3D"/>
    <w:rsid w:val="00534CE5"/>
    <w:rsid w:val="00534FCA"/>
    <w:rsid w:val="00535224"/>
    <w:rsid w:val="005373D5"/>
    <w:rsid w:val="005410D3"/>
    <w:rsid w:val="00541225"/>
    <w:rsid w:val="00541BA5"/>
    <w:rsid w:val="00542228"/>
    <w:rsid w:val="005427C6"/>
    <w:rsid w:val="005447F9"/>
    <w:rsid w:val="005454CE"/>
    <w:rsid w:val="00551163"/>
    <w:rsid w:val="005531EA"/>
    <w:rsid w:val="00555DF9"/>
    <w:rsid w:val="0055633E"/>
    <w:rsid w:val="005572EF"/>
    <w:rsid w:val="00560736"/>
    <w:rsid w:val="00560BA4"/>
    <w:rsid w:val="005625D1"/>
    <w:rsid w:val="00565514"/>
    <w:rsid w:val="00566206"/>
    <w:rsid w:val="005664D8"/>
    <w:rsid w:val="005713CB"/>
    <w:rsid w:val="00571D77"/>
    <w:rsid w:val="0057492E"/>
    <w:rsid w:val="00576D30"/>
    <w:rsid w:val="005775FF"/>
    <w:rsid w:val="005824E6"/>
    <w:rsid w:val="00582713"/>
    <w:rsid w:val="00583CA3"/>
    <w:rsid w:val="005879EE"/>
    <w:rsid w:val="00591914"/>
    <w:rsid w:val="00592D15"/>
    <w:rsid w:val="00593600"/>
    <w:rsid w:val="0059608E"/>
    <w:rsid w:val="005A1A69"/>
    <w:rsid w:val="005A24C4"/>
    <w:rsid w:val="005A27B3"/>
    <w:rsid w:val="005A31CB"/>
    <w:rsid w:val="005A448B"/>
    <w:rsid w:val="005A569E"/>
    <w:rsid w:val="005A7441"/>
    <w:rsid w:val="005B51FA"/>
    <w:rsid w:val="005B56CA"/>
    <w:rsid w:val="005B6131"/>
    <w:rsid w:val="005B6B45"/>
    <w:rsid w:val="005B7FAD"/>
    <w:rsid w:val="005C044D"/>
    <w:rsid w:val="005C0A45"/>
    <w:rsid w:val="005C15B2"/>
    <w:rsid w:val="005C3A69"/>
    <w:rsid w:val="005C4DDA"/>
    <w:rsid w:val="005C5941"/>
    <w:rsid w:val="005C67DA"/>
    <w:rsid w:val="005D025F"/>
    <w:rsid w:val="005D03AC"/>
    <w:rsid w:val="005D3BD2"/>
    <w:rsid w:val="005D4C48"/>
    <w:rsid w:val="005E198F"/>
    <w:rsid w:val="005E1D70"/>
    <w:rsid w:val="005E5072"/>
    <w:rsid w:val="005E78EA"/>
    <w:rsid w:val="005F2CCD"/>
    <w:rsid w:val="005F5079"/>
    <w:rsid w:val="005F50EC"/>
    <w:rsid w:val="005F7A29"/>
    <w:rsid w:val="006011A8"/>
    <w:rsid w:val="00601455"/>
    <w:rsid w:val="006021CD"/>
    <w:rsid w:val="00602BB6"/>
    <w:rsid w:val="0060484C"/>
    <w:rsid w:val="00604F1B"/>
    <w:rsid w:val="0060555B"/>
    <w:rsid w:val="006114A8"/>
    <w:rsid w:val="0061164E"/>
    <w:rsid w:val="0061398C"/>
    <w:rsid w:val="0061683A"/>
    <w:rsid w:val="00617942"/>
    <w:rsid w:val="00617BB7"/>
    <w:rsid w:val="00623F2B"/>
    <w:rsid w:val="00626EF2"/>
    <w:rsid w:val="00631FDC"/>
    <w:rsid w:val="006353C3"/>
    <w:rsid w:val="006371CE"/>
    <w:rsid w:val="00641840"/>
    <w:rsid w:val="00644FF1"/>
    <w:rsid w:val="0064580A"/>
    <w:rsid w:val="006502C6"/>
    <w:rsid w:val="006504B8"/>
    <w:rsid w:val="00650DFC"/>
    <w:rsid w:val="006558C6"/>
    <w:rsid w:val="00656EC2"/>
    <w:rsid w:val="00660948"/>
    <w:rsid w:val="00660FB0"/>
    <w:rsid w:val="006626BA"/>
    <w:rsid w:val="00663A6B"/>
    <w:rsid w:val="00664F2A"/>
    <w:rsid w:val="00667DC4"/>
    <w:rsid w:val="00674315"/>
    <w:rsid w:val="006776EA"/>
    <w:rsid w:val="00680398"/>
    <w:rsid w:val="00683740"/>
    <w:rsid w:val="00683FB3"/>
    <w:rsid w:val="006840BA"/>
    <w:rsid w:val="006840E9"/>
    <w:rsid w:val="0068416B"/>
    <w:rsid w:val="00684604"/>
    <w:rsid w:val="006853D2"/>
    <w:rsid w:val="00685815"/>
    <w:rsid w:val="00686E40"/>
    <w:rsid w:val="006938C5"/>
    <w:rsid w:val="00695E51"/>
    <w:rsid w:val="00697524"/>
    <w:rsid w:val="006A4854"/>
    <w:rsid w:val="006C0140"/>
    <w:rsid w:val="006C20E0"/>
    <w:rsid w:val="006C237B"/>
    <w:rsid w:val="006C5FC0"/>
    <w:rsid w:val="006C74B0"/>
    <w:rsid w:val="006C7739"/>
    <w:rsid w:val="006D153D"/>
    <w:rsid w:val="006D260F"/>
    <w:rsid w:val="006D57EB"/>
    <w:rsid w:val="006D7EDC"/>
    <w:rsid w:val="006E506F"/>
    <w:rsid w:val="006F1876"/>
    <w:rsid w:val="006F1B8F"/>
    <w:rsid w:val="006F269B"/>
    <w:rsid w:val="006F4C5B"/>
    <w:rsid w:val="006F5F83"/>
    <w:rsid w:val="007022FE"/>
    <w:rsid w:val="0070595E"/>
    <w:rsid w:val="00706555"/>
    <w:rsid w:val="00711411"/>
    <w:rsid w:val="00711AA2"/>
    <w:rsid w:val="00712630"/>
    <w:rsid w:val="00715E1F"/>
    <w:rsid w:val="00716C5D"/>
    <w:rsid w:val="00716C67"/>
    <w:rsid w:val="0071719D"/>
    <w:rsid w:val="00720B1E"/>
    <w:rsid w:val="00726864"/>
    <w:rsid w:val="00726FF1"/>
    <w:rsid w:val="007319A4"/>
    <w:rsid w:val="007363E6"/>
    <w:rsid w:val="00740C11"/>
    <w:rsid w:val="00741BD7"/>
    <w:rsid w:val="007422CA"/>
    <w:rsid w:val="00742516"/>
    <w:rsid w:val="007429E1"/>
    <w:rsid w:val="0074719D"/>
    <w:rsid w:val="00747F24"/>
    <w:rsid w:val="00751023"/>
    <w:rsid w:val="00753409"/>
    <w:rsid w:val="007550BB"/>
    <w:rsid w:val="0076514F"/>
    <w:rsid w:val="00765362"/>
    <w:rsid w:val="00765D2D"/>
    <w:rsid w:val="00765F79"/>
    <w:rsid w:val="00766D0A"/>
    <w:rsid w:val="007674D9"/>
    <w:rsid w:val="007707E0"/>
    <w:rsid w:val="00771149"/>
    <w:rsid w:val="007750DB"/>
    <w:rsid w:val="00780E7A"/>
    <w:rsid w:val="00783DB3"/>
    <w:rsid w:val="00785E35"/>
    <w:rsid w:val="007860F8"/>
    <w:rsid w:val="00787481"/>
    <w:rsid w:val="00790FDC"/>
    <w:rsid w:val="00791194"/>
    <w:rsid w:val="00793A7D"/>
    <w:rsid w:val="007971D4"/>
    <w:rsid w:val="007A273F"/>
    <w:rsid w:val="007A4223"/>
    <w:rsid w:val="007A5AA4"/>
    <w:rsid w:val="007A5B32"/>
    <w:rsid w:val="007A66E2"/>
    <w:rsid w:val="007B4EC2"/>
    <w:rsid w:val="007B5885"/>
    <w:rsid w:val="007B5CA9"/>
    <w:rsid w:val="007C0A82"/>
    <w:rsid w:val="007C16E4"/>
    <w:rsid w:val="007C204F"/>
    <w:rsid w:val="007C3D7B"/>
    <w:rsid w:val="007D0F2D"/>
    <w:rsid w:val="007D11A4"/>
    <w:rsid w:val="007D2FC5"/>
    <w:rsid w:val="007D397D"/>
    <w:rsid w:val="007E23B1"/>
    <w:rsid w:val="007E4E67"/>
    <w:rsid w:val="007E5060"/>
    <w:rsid w:val="007E5E8F"/>
    <w:rsid w:val="007F0EBC"/>
    <w:rsid w:val="007F1E63"/>
    <w:rsid w:val="007F26FC"/>
    <w:rsid w:val="007F45BE"/>
    <w:rsid w:val="007F4DE3"/>
    <w:rsid w:val="007F4E3B"/>
    <w:rsid w:val="007F6219"/>
    <w:rsid w:val="0080113D"/>
    <w:rsid w:val="00802796"/>
    <w:rsid w:val="00805FEF"/>
    <w:rsid w:val="0080643B"/>
    <w:rsid w:val="00807A4D"/>
    <w:rsid w:val="00813AE6"/>
    <w:rsid w:val="00815313"/>
    <w:rsid w:val="00816632"/>
    <w:rsid w:val="0081702E"/>
    <w:rsid w:val="00824C51"/>
    <w:rsid w:val="0082558F"/>
    <w:rsid w:val="0082597D"/>
    <w:rsid w:val="00834EA6"/>
    <w:rsid w:val="00835D3D"/>
    <w:rsid w:val="008360E6"/>
    <w:rsid w:val="00840553"/>
    <w:rsid w:val="00842255"/>
    <w:rsid w:val="00842EBA"/>
    <w:rsid w:val="00844542"/>
    <w:rsid w:val="00846493"/>
    <w:rsid w:val="0085030D"/>
    <w:rsid w:val="00850E9A"/>
    <w:rsid w:val="00851319"/>
    <w:rsid w:val="008517B9"/>
    <w:rsid w:val="008526D1"/>
    <w:rsid w:val="00855F32"/>
    <w:rsid w:val="008572ED"/>
    <w:rsid w:val="0086338C"/>
    <w:rsid w:val="008633A6"/>
    <w:rsid w:val="008654EB"/>
    <w:rsid w:val="008669CC"/>
    <w:rsid w:val="0087006A"/>
    <w:rsid w:val="00870148"/>
    <w:rsid w:val="00872BF6"/>
    <w:rsid w:val="008739BC"/>
    <w:rsid w:val="0087419A"/>
    <w:rsid w:val="008742D2"/>
    <w:rsid w:val="0087771C"/>
    <w:rsid w:val="0088352D"/>
    <w:rsid w:val="0088410A"/>
    <w:rsid w:val="0088629D"/>
    <w:rsid w:val="00886F57"/>
    <w:rsid w:val="00887989"/>
    <w:rsid w:val="008910F5"/>
    <w:rsid w:val="00891327"/>
    <w:rsid w:val="00892E1A"/>
    <w:rsid w:val="00895911"/>
    <w:rsid w:val="008A10D6"/>
    <w:rsid w:val="008A5ADD"/>
    <w:rsid w:val="008A5B79"/>
    <w:rsid w:val="008B4F3E"/>
    <w:rsid w:val="008B5952"/>
    <w:rsid w:val="008C19E2"/>
    <w:rsid w:val="008C21A6"/>
    <w:rsid w:val="008C2687"/>
    <w:rsid w:val="008C57F5"/>
    <w:rsid w:val="008C67A3"/>
    <w:rsid w:val="008D0C4E"/>
    <w:rsid w:val="008D2558"/>
    <w:rsid w:val="008D36AF"/>
    <w:rsid w:val="008D474C"/>
    <w:rsid w:val="008D4A0E"/>
    <w:rsid w:val="008D66A2"/>
    <w:rsid w:val="008E0738"/>
    <w:rsid w:val="008E5309"/>
    <w:rsid w:val="008E5889"/>
    <w:rsid w:val="008E6EAB"/>
    <w:rsid w:val="008E74AB"/>
    <w:rsid w:val="008F5511"/>
    <w:rsid w:val="008F78A1"/>
    <w:rsid w:val="00900B0B"/>
    <w:rsid w:val="00900FD8"/>
    <w:rsid w:val="00901A93"/>
    <w:rsid w:val="00901C74"/>
    <w:rsid w:val="009061A5"/>
    <w:rsid w:val="00907299"/>
    <w:rsid w:val="00907F41"/>
    <w:rsid w:val="009104C9"/>
    <w:rsid w:val="00910BB6"/>
    <w:rsid w:val="00911D58"/>
    <w:rsid w:val="00912AD3"/>
    <w:rsid w:val="00916A64"/>
    <w:rsid w:val="009173D5"/>
    <w:rsid w:val="00921215"/>
    <w:rsid w:val="00921A10"/>
    <w:rsid w:val="0093178C"/>
    <w:rsid w:val="00932934"/>
    <w:rsid w:val="00933417"/>
    <w:rsid w:val="009403DD"/>
    <w:rsid w:val="009406E9"/>
    <w:rsid w:val="009419E7"/>
    <w:rsid w:val="00941C24"/>
    <w:rsid w:val="00942A02"/>
    <w:rsid w:val="00946B5C"/>
    <w:rsid w:val="00950A6D"/>
    <w:rsid w:val="00951921"/>
    <w:rsid w:val="009541F5"/>
    <w:rsid w:val="0095520B"/>
    <w:rsid w:val="00960FD1"/>
    <w:rsid w:val="0096102D"/>
    <w:rsid w:val="0096177A"/>
    <w:rsid w:val="009651E5"/>
    <w:rsid w:val="00967E99"/>
    <w:rsid w:val="009715C7"/>
    <w:rsid w:val="00974F7A"/>
    <w:rsid w:val="00976C81"/>
    <w:rsid w:val="00977692"/>
    <w:rsid w:val="0098279D"/>
    <w:rsid w:val="0098728A"/>
    <w:rsid w:val="00987FA8"/>
    <w:rsid w:val="00990737"/>
    <w:rsid w:val="00990C41"/>
    <w:rsid w:val="00993991"/>
    <w:rsid w:val="00993F5E"/>
    <w:rsid w:val="00994B4A"/>
    <w:rsid w:val="009961A1"/>
    <w:rsid w:val="0099678F"/>
    <w:rsid w:val="00996D6B"/>
    <w:rsid w:val="009A1125"/>
    <w:rsid w:val="009B0FE3"/>
    <w:rsid w:val="009B102C"/>
    <w:rsid w:val="009B1E1E"/>
    <w:rsid w:val="009B7448"/>
    <w:rsid w:val="009C1737"/>
    <w:rsid w:val="009C1F25"/>
    <w:rsid w:val="009C3569"/>
    <w:rsid w:val="009C5E8A"/>
    <w:rsid w:val="009C6529"/>
    <w:rsid w:val="009C6769"/>
    <w:rsid w:val="009D0B03"/>
    <w:rsid w:val="009D115A"/>
    <w:rsid w:val="009D1BC9"/>
    <w:rsid w:val="009D1F3D"/>
    <w:rsid w:val="009D314D"/>
    <w:rsid w:val="009D3158"/>
    <w:rsid w:val="009D5350"/>
    <w:rsid w:val="009D54FD"/>
    <w:rsid w:val="009E0B50"/>
    <w:rsid w:val="009E17A9"/>
    <w:rsid w:val="009E2495"/>
    <w:rsid w:val="009E3B7B"/>
    <w:rsid w:val="009E5B04"/>
    <w:rsid w:val="009F2A3D"/>
    <w:rsid w:val="009F3346"/>
    <w:rsid w:val="009F6209"/>
    <w:rsid w:val="009F7967"/>
    <w:rsid w:val="00A100E8"/>
    <w:rsid w:val="00A10675"/>
    <w:rsid w:val="00A14C56"/>
    <w:rsid w:val="00A2184F"/>
    <w:rsid w:val="00A2298A"/>
    <w:rsid w:val="00A23955"/>
    <w:rsid w:val="00A25DBD"/>
    <w:rsid w:val="00A27CA5"/>
    <w:rsid w:val="00A31C2A"/>
    <w:rsid w:val="00A31E05"/>
    <w:rsid w:val="00A31FC1"/>
    <w:rsid w:val="00A3318C"/>
    <w:rsid w:val="00A36F55"/>
    <w:rsid w:val="00A37042"/>
    <w:rsid w:val="00A40B7E"/>
    <w:rsid w:val="00A40EC7"/>
    <w:rsid w:val="00A417DE"/>
    <w:rsid w:val="00A42C24"/>
    <w:rsid w:val="00A46829"/>
    <w:rsid w:val="00A47722"/>
    <w:rsid w:val="00A52725"/>
    <w:rsid w:val="00A54DCA"/>
    <w:rsid w:val="00A552E6"/>
    <w:rsid w:val="00A611F4"/>
    <w:rsid w:val="00A61EC8"/>
    <w:rsid w:val="00A63E35"/>
    <w:rsid w:val="00A6646A"/>
    <w:rsid w:val="00A6741E"/>
    <w:rsid w:val="00A71625"/>
    <w:rsid w:val="00A729D6"/>
    <w:rsid w:val="00A75515"/>
    <w:rsid w:val="00A76C2A"/>
    <w:rsid w:val="00A81672"/>
    <w:rsid w:val="00A83B5C"/>
    <w:rsid w:val="00A84444"/>
    <w:rsid w:val="00A875F1"/>
    <w:rsid w:val="00A905E1"/>
    <w:rsid w:val="00A90858"/>
    <w:rsid w:val="00A91C84"/>
    <w:rsid w:val="00A92EB3"/>
    <w:rsid w:val="00A93475"/>
    <w:rsid w:val="00A9356B"/>
    <w:rsid w:val="00A9479A"/>
    <w:rsid w:val="00AA066A"/>
    <w:rsid w:val="00AA2A2F"/>
    <w:rsid w:val="00AA4AE2"/>
    <w:rsid w:val="00AA6E2F"/>
    <w:rsid w:val="00AA74B6"/>
    <w:rsid w:val="00AB0015"/>
    <w:rsid w:val="00AB0B0E"/>
    <w:rsid w:val="00AB4451"/>
    <w:rsid w:val="00AC27B8"/>
    <w:rsid w:val="00AC4E05"/>
    <w:rsid w:val="00AC705C"/>
    <w:rsid w:val="00AC7382"/>
    <w:rsid w:val="00AC78F4"/>
    <w:rsid w:val="00AD29BF"/>
    <w:rsid w:val="00AD48B3"/>
    <w:rsid w:val="00AD5C83"/>
    <w:rsid w:val="00AD7D2E"/>
    <w:rsid w:val="00AE3CDC"/>
    <w:rsid w:val="00AE42B0"/>
    <w:rsid w:val="00AE49B8"/>
    <w:rsid w:val="00AE6A78"/>
    <w:rsid w:val="00AF318A"/>
    <w:rsid w:val="00AF4434"/>
    <w:rsid w:val="00B006BC"/>
    <w:rsid w:val="00B0354D"/>
    <w:rsid w:val="00B04787"/>
    <w:rsid w:val="00B067D9"/>
    <w:rsid w:val="00B1082D"/>
    <w:rsid w:val="00B14897"/>
    <w:rsid w:val="00B16652"/>
    <w:rsid w:val="00B166FF"/>
    <w:rsid w:val="00B20A6A"/>
    <w:rsid w:val="00B20D62"/>
    <w:rsid w:val="00B27EDE"/>
    <w:rsid w:val="00B30FB3"/>
    <w:rsid w:val="00B31123"/>
    <w:rsid w:val="00B32678"/>
    <w:rsid w:val="00B35256"/>
    <w:rsid w:val="00B35F0D"/>
    <w:rsid w:val="00B3792B"/>
    <w:rsid w:val="00B44AC0"/>
    <w:rsid w:val="00B45C04"/>
    <w:rsid w:val="00B52664"/>
    <w:rsid w:val="00B533D7"/>
    <w:rsid w:val="00B544ED"/>
    <w:rsid w:val="00B55AE3"/>
    <w:rsid w:val="00B612D1"/>
    <w:rsid w:val="00B65F04"/>
    <w:rsid w:val="00B71656"/>
    <w:rsid w:val="00B73EB0"/>
    <w:rsid w:val="00B80E8F"/>
    <w:rsid w:val="00B83020"/>
    <w:rsid w:val="00B849FE"/>
    <w:rsid w:val="00B9097C"/>
    <w:rsid w:val="00B96D72"/>
    <w:rsid w:val="00BA2A95"/>
    <w:rsid w:val="00BB07D8"/>
    <w:rsid w:val="00BB472A"/>
    <w:rsid w:val="00BC1205"/>
    <w:rsid w:val="00BC2C32"/>
    <w:rsid w:val="00BC731B"/>
    <w:rsid w:val="00BD2D3C"/>
    <w:rsid w:val="00BD397B"/>
    <w:rsid w:val="00BD6F17"/>
    <w:rsid w:val="00BE02F1"/>
    <w:rsid w:val="00BE43B5"/>
    <w:rsid w:val="00BE6B5F"/>
    <w:rsid w:val="00BF16B5"/>
    <w:rsid w:val="00BF2D81"/>
    <w:rsid w:val="00BF3AD2"/>
    <w:rsid w:val="00BF4E04"/>
    <w:rsid w:val="00BF6043"/>
    <w:rsid w:val="00C04677"/>
    <w:rsid w:val="00C04BE8"/>
    <w:rsid w:val="00C0503F"/>
    <w:rsid w:val="00C05D9D"/>
    <w:rsid w:val="00C06DB7"/>
    <w:rsid w:val="00C06FA7"/>
    <w:rsid w:val="00C07787"/>
    <w:rsid w:val="00C1053C"/>
    <w:rsid w:val="00C108AE"/>
    <w:rsid w:val="00C10A0E"/>
    <w:rsid w:val="00C13262"/>
    <w:rsid w:val="00C13729"/>
    <w:rsid w:val="00C14206"/>
    <w:rsid w:val="00C1420C"/>
    <w:rsid w:val="00C15557"/>
    <w:rsid w:val="00C17087"/>
    <w:rsid w:val="00C17931"/>
    <w:rsid w:val="00C17BC3"/>
    <w:rsid w:val="00C25ADD"/>
    <w:rsid w:val="00C33EB9"/>
    <w:rsid w:val="00C345D1"/>
    <w:rsid w:val="00C35E8A"/>
    <w:rsid w:val="00C40123"/>
    <w:rsid w:val="00C40DD1"/>
    <w:rsid w:val="00C455BA"/>
    <w:rsid w:val="00C47AC8"/>
    <w:rsid w:val="00C51272"/>
    <w:rsid w:val="00C60346"/>
    <w:rsid w:val="00C75A32"/>
    <w:rsid w:val="00C75D15"/>
    <w:rsid w:val="00C77792"/>
    <w:rsid w:val="00C77853"/>
    <w:rsid w:val="00C82C2E"/>
    <w:rsid w:val="00C84B74"/>
    <w:rsid w:val="00C85960"/>
    <w:rsid w:val="00C900A8"/>
    <w:rsid w:val="00C92802"/>
    <w:rsid w:val="00C975E5"/>
    <w:rsid w:val="00CB23A7"/>
    <w:rsid w:val="00CB2CBA"/>
    <w:rsid w:val="00CB32DA"/>
    <w:rsid w:val="00CB38FE"/>
    <w:rsid w:val="00CB3A57"/>
    <w:rsid w:val="00CB4600"/>
    <w:rsid w:val="00CB6770"/>
    <w:rsid w:val="00CB692F"/>
    <w:rsid w:val="00CB6934"/>
    <w:rsid w:val="00CC34DD"/>
    <w:rsid w:val="00CC4914"/>
    <w:rsid w:val="00CD5B7C"/>
    <w:rsid w:val="00CE153A"/>
    <w:rsid w:val="00CE3D61"/>
    <w:rsid w:val="00CE4F74"/>
    <w:rsid w:val="00CE611A"/>
    <w:rsid w:val="00CE7130"/>
    <w:rsid w:val="00CF165D"/>
    <w:rsid w:val="00CF5F47"/>
    <w:rsid w:val="00CF790F"/>
    <w:rsid w:val="00D00D63"/>
    <w:rsid w:val="00D06F52"/>
    <w:rsid w:val="00D11195"/>
    <w:rsid w:val="00D12676"/>
    <w:rsid w:val="00D1524F"/>
    <w:rsid w:val="00D2145F"/>
    <w:rsid w:val="00D25438"/>
    <w:rsid w:val="00D25870"/>
    <w:rsid w:val="00D303FD"/>
    <w:rsid w:val="00D30D97"/>
    <w:rsid w:val="00D33150"/>
    <w:rsid w:val="00D34898"/>
    <w:rsid w:val="00D40F15"/>
    <w:rsid w:val="00D50CA0"/>
    <w:rsid w:val="00D55116"/>
    <w:rsid w:val="00D55C33"/>
    <w:rsid w:val="00D619ED"/>
    <w:rsid w:val="00D61AC7"/>
    <w:rsid w:val="00D64727"/>
    <w:rsid w:val="00D647D1"/>
    <w:rsid w:val="00D64C1E"/>
    <w:rsid w:val="00D66B7B"/>
    <w:rsid w:val="00D67AD8"/>
    <w:rsid w:val="00D74991"/>
    <w:rsid w:val="00D76C2E"/>
    <w:rsid w:val="00D84FC0"/>
    <w:rsid w:val="00D85801"/>
    <w:rsid w:val="00D879F2"/>
    <w:rsid w:val="00D93ED5"/>
    <w:rsid w:val="00DA1216"/>
    <w:rsid w:val="00DA2009"/>
    <w:rsid w:val="00DA3EF3"/>
    <w:rsid w:val="00DA4B96"/>
    <w:rsid w:val="00DA5CA0"/>
    <w:rsid w:val="00DA6EDF"/>
    <w:rsid w:val="00DB029C"/>
    <w:rsid w:val="00DB24FA"/>
    <w:rsid w:val="00DB3C93"/>
    <w:rsid w:val="00DB4520"/>
    <w:rsid w:val="00DB4673"/>
    <w:rsid w:val="00DB6E6D"/>
    <w:rsid w:val="00DB7C70"/>
    <w:rsid w:val="00DC013A"/>
    <w:rsid w:val="00DC19CB"/>
    <w:rsid w:val="00DC3034"/>
    <w:rsid w:val="00DC3838"/>
    <w:rsid w:val="00DC4F31"/>
    <w:rsid w:val="00DD0483"/>
    <w:rsid w:val="00DD3679"/>
    <w:rsid w:val="00DD3928"/>
    <w:rsid w:val="00DD7281"/>
    <w:rsid w:val="00DD7694"/>
    <w:rsid w:val="00DE0031"/>
    <w:rsid w:val="00DE0274"/>
    <w:rsid w:val="00DE0851"/>
    <w:rsid w:val="00DE1106"/>
    <w:rsid w:val="00DE534D"/>
    <w:rsid w:val="00DE605D"/>
    <w:rsid w:val="00DE71FC"/>
    <w:rsid w:val="00DF189B"/>
    <w:rsid w:val="00DF3A8F"/>
    <w:rsid w:val="00DF451A"/>
    <w:rsid w:val="00DF542C"/>
    <w:rsid w:val="00DF5B6C"/>
    <w:rsid w:val="00DF6BAA"/>
    <w:rsid w:val="00E019CD"/>
    <w:rsid w:val="00E02804"/>
    <w:rsid w:val="00E03B11"/>
    <w:rsid w:val="00E0485A"/>
    <w:rsid w:val="00E104B9"/>
    <w:rsid w:val="00E12A60"/>
    <w:rsid w:val="00E12AB2"/>
    <w:rsid w:val="00E145E8"/>
    <w:rsid w:val="00E23613"/>
    <w:rsid w:val="00E37903"/>
    <w:rsid w:val="00E45361"/>
    <w:rsid w:val="00E52387"/>
    <w:rsid w:val="00E53879"/>
    <w:rsid w:val="00E65022"/>
    <w:rsid w:val="00E72FFD"/>
    <w:rsid w:val="00E731CB"/>
    <w:rsid w:val="00E7404D"/>
    <w:rsid w:val="00E77CA3"/>
    <w:rsid w:val="00E81E20"/>
    <w:rsid w:val="00E85883"/>
    <w:rsid w:val="00E8699B"/>
    <w:rsid w:val="00E87123"/>
    <w:rsid w:val="00E94761"/>
    <w:rsid w:val="00E94919"/>
    <w:rsid w:val="00E94E25"/>
    <w:rsid w:val="00E94F5D"/>
    <w:rsid w:val="00E9518E"/>
    <w:rsid w:val="00EA0A68"/>
    <w:rsid w:val="00EA1705"/>
    <w:rsid w:val="00EA2908"/>
    <w:rsid w:val="00EA2CB4"/>
    <w:rsid w:val="00EA301A"/>
    <w:rsid w:val="00EA3F08"/>
    <w:rsid w:val="00EB2964"/>
    <w:rsid w:val="00EB3A58"/>
    <w:rsid w:val="00EB45D2"/>
    <w:rsid w:val="00EB5C77"/>
    <w:rsid w:val="00EB6410"/>
    <w:rsid w:val="00EC001F"/>
    <w:rsid w:val="00EC0B35"/>
    <w:rsid w:val="00EC4597"/>
    <w:rsid w:val="00EC527F"/>
    <w:rsid w:val="00ED15A8"/>
    <w:rsid w:val="00ED1882"/>
    <w:rsid w:val="00ED2144"/>
    <w:rsid w:val="00ED2BA4"/>
    <w:rsid w:val="00ED3584"/>
    <w:rsid w:val="00ED5024"/>
    <w:rsid w:val="00EE06D6"/>
    <w:rsid w:val="00EE33F9"/>
    <w:rsid w:val="00EE3B62"/>
    <w:rsid w:val="00EE40D3"/>
    <w:rsid w:val="00EF1E85"/>
    <w:rsid w:val="00EF4C2A"/>
    <w:rsid w:val="00EF7E47"/>
    <w:rsid w:val="00F009E0"/>
    <w:rsid w:val="00F00A79"/>
    <w:rsid w:val="00F00CEB"/>
    <w:rsid w:val="00F00E08"/>
    <w:rsid w:val="00F0250A"/>
    <w:rsid w:val="00F054F0"/>
    <w:rsid w:val="00F1057B"/>
    <w:rsid w:val="00F11C1A"/>
    <w:rsid w:val="00F12730"/>
    <w:rsid w:val="00F15D0A"/>
    <w:rsid w:val="00F20F35"/>
    <w:rsid w:val="00F2223F"/>
    <w:rsid w:val="00F227D1"/>
    <w:rsid w:val="00F23E69"/>
    <w:rsid w:val="00F253E4"/>
    <w:rsid w:val="00F25EF8"/>
    <w:rsid w:val="00F260E0"/>
    <w:rsid w:val="00F26BF0"/>
    <w:rsid w:val="00F27F12"/>
    <w:rsid w:val="00F332F6"/>
    <w:rsid w:val="00F333E8"/>
    <w:rsid w:val="00F409E1"/>
    <w:rsid w:val="00F4260F"/>
    <w:rsid w:val="00F47322"/>
    <w:rsid w:val="00F538B6"/>
    <w:rsid w:val="00F54B19"/>
    <w:rsid w:val="00F564AD"/>
    <w:rsid w:val="00F5733E"/>
    <w:rsid w:val="00F608E2"/>
    <w:rsid w:val="00F60A5A"/>
    <w:rsid w:val="00F616E9"/>
    <w:rsid w:val="00F63091"/>
    <w:rsid w:val="00F63A02"/>
    <w:rsid w:val="00F63E2E"/>
    <w:rsid w:val="00F6496D"/>
    <w:rsid w:val="00F65D6A"/>
    <w:rsid w:val="00F70CA0"/>
    <w:rsid w:val="00F713DE"/>
    <w:rsid w:val="00F71550"/>
    <w:rsid w:val="00F7636A"/>
    <w:rsid w:val="00F77B09"/>
    <w:rsid w:val="00F80076"/>
    <w:rsid w:val="00F81347"/>
    <w:rsid w:val="00F831EE"/>
    <w:rsid w:val="00F83B70"/>
    <w:rsid w:val="00F83C9C"/>
    <w:rsid w:val="00F9206A"/>
    <w:rsid w:val="00F9279E"/>
    <w:rsid w:val="00F94CD9"/>
    <w:rsid w:val="00F95373"/>
    <w:rsid w:val="00F969A7"/>
    <w:rsid w:val="00FA094E"/>
    <w:rsid w:val="00FA0AFD"/>
    <w:rsid w:val="00FA3080"/>
    <w:rsid w:val="00FB1AB5"/>
    <w:rsid w:val="00FB2541"/>
    <w:rsid w:val="00FB318B"/>
    <w:rsid w:val="00FB6C50"/>
    <w:rsid w:val="00FC19BC"/>
    <w:rsid w:val="00FC28F9"/>
    <w:rsid w:val="00FC439C"/>
    <w:rsid w:val="00FD5211"/>
    <w:rsid w:val="00FD5348"/>
    <w:rsid w:val="00FD62D5"/>
    <w:rsid w:val="00FE17D9"/>
    <w:rsid w:val="00FE2FCC"/>
    <w:rsid w:val="00FE4643"/>
    <w:rsid w:val="00FE4843"/>
    <w:rsid w:val="00FE4B1F"/>
    <w:rsid w:val="00FE4EC5"/>
    <w:rsid w:val="00FE7AF5"/>
    <w:rsid w:val="00FF057C"/>
    <w:rsid w:val="00FF2A5B"/>
    <w:rsid w:val="00FF39E4"/>
    <w:rsid w:val="00FF7D42"/>
    <w:rsid w:val="40CA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47BC3"/>
  <w15:docId w15:val="{119E6150-32F8-4A44-A309-3FB89965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B09"/>
    <w:rPr>
      <w:sz w:val="24"/>
      <w:szCs w:val="24"/>
    </w:rPr>
  </w:style>
  <w:style w:type="paragraph" w:styleId="Heading1">
    <w:name w:val="heading 1"/>
    <w:basedOn w:val="Normal"/>
    <w:next w:val="Normal"/>
    <w:qFormat/>
    <w:rsid w:val="00444B09"/>
    <w:pPr>
      <w:keepNext/>
      <w:ind w:left="1440"/>
      <w:outlineLvl w:val="0"/>
    </w:pPr>
    <w:rPr>
      <w:u w:val="single"/>
    </w:rPr>
  </w:style>
  <w:style w:type="paragraph" w:styleId="Heading2">
    <w:name w:val="heading 2"/>
    <w:basedOn w:val="Normal"/>
    <w:next w:val="Normal"/>
    <w:qFormat/>
    <w:rsid w:val="00444B09"/>
    <w:pPr>
      <w:keepNext/>
      <w:ind w:left="1440"/>
      <w:outlineLvl w:val="1"/>
    </w:pPr>
    <w:rPr>
      <w:sz w:val="20"/>
      <w:u w:val="single"/>
    </w:rPr>
  </w:style>
  <w:style w:type="paragraph" w:styleId="Heading3">
    <w:name w:val="heading 3"/>
    <w:basedOn w:val="Normal"/>
    <w:next w:val="Normal"/>
    <w:qFormat/>
    <w:rsid w:val="00444B09"/>
    <w:pPr>
      <w:keepNext/>
      <w:ind w:left="1440"/>
      <w:outlineLvl w:val="2"/>
    </w:pPr>
    <w:rPr>
      <w:b/>
      <w:bCs/>
    </w:rPr>
  </w:style>
  <w:style w:type="paragraph" w:styleId="Heading4">
    <w:name w:val="heading 4"/>
    <w:basedOn w:val="Normal"/>
    <w:next w:val="Normal"/>
    <w:qFormat/>
    <w:rsid w:val="00444B09"/>
    <w:pPr>
      <w:keepNext/>
      <w:ind w:left="1440"/>
      <w:outlineLvl w:val="3"/>
    </w:pPr>
    <w:rPr>
      <w:b/>
      <w:bCs/>
      <w:sz w:val="22"/>
    </w:rPr>
  </w:style>
  <w:style w:type="paragraph" w:styleId="Heading5">
    <w:name w:val="heading 5"/>
    <w:basedOn w:val="Normal"/>
    <w:next w:val="Normal"/>
    <w:qFormat/>
    <w:rsid w:val="00444B09"/>
    <w:pPr>
      <w:keepNext/>
      <w:jc w:val="center"/>
      <w:outlineLvl w:val="4"/>
    </w:pPr>
    <w:rPr>
      <w:b/>
      <w:bCs/>
      <w:sz w:val="22"/>
    </w:rPr>
  </w:style>
  <w:style w:type="paragraph" w:styleId="Heading6">
    <w:name w:val="heading 6"/>
    <w:basedOn w:val="Normal"/>
    <w:next w:val="Normal"/>
    <w:qFormat/>
    <w:rsid w:val="00444B09"/>
    <w:pPr>
      <w:keepNext/>
      <w:outlineLvl w:val="5"/>
    </w:pPr>
    <w:rPr>
      <w:b/>
      <w:bCs/>
      <w:sz w:val="20"/>
    </w:rPr>
  </w:style>
  <w:style w:type="paragraph" w:styleId="Heading7">
    <w:name w:val="heading 7"/>
    <w:basedOn w:val="Normal"/>
    <w:next w:val="Normal"/>
    <w:qFormat/>
    <w:rsid w:val="00444B09"/>
    <w:pPr>
      <w:keepNext/>
      <w:ind w:left="1440"/>
      <w:outlineLvl w:val="6"/>
    </w:pPr>
    <w:rPr>
      <w:b/>
      <w:bCs/>
      <w:sz w:val="20"/>
    </w:rPr>
  </w:style>
  <w:style w:type="paragraph" w:styleId="Heading8">
    <w:name w:val="heading 8"/>
    <w:basedOn w:val="Normal"/>
    <w:next w:val="Normal"/>
    <w:qFormat/>
    <w:rsid w:val="00444B09"/>
    <w:pPr>
      <w:keepNext/>
      <w:tabs>
        <w:tab w:val="left" w:pos="1800"/>
      </w:tabs>
      <w:ind w:left="1980"/>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4B09"/>
    <w:pPr>
      <w:ind w:left="720" w:hanging="720"/>
    </w:pPr>
  </w:style>
  <w:style w:type="paragraph" w:styleId="Header">
    <w:name w:val="header"/>
    <w:basedOn w:val="Normal"/>
    <w:rsid w:val="00444B09"/>
    <w:pPr>
      <w:tabs>
        <w:tab w:val="center" w:pos="4320"/>
        <w:tab w:val="right" w:pos="8640"/>
      </w:tabs>
    </w:pPr>
  </w:style>
  <w:style w:type="paragraph" w:styleId="Footer">
    <w:name w:val="footer"/>
    <w:basedOn w:val="Normal"/>
    <w:link w:val="FooterChar"/>
    <w:uiPriority w:val="99"/>
    <w:rsid w:val="00444B09"/>
    <w:pPr>
      <w:tabs>
        <w:tab w:val="center" w:pos="4320"/>
        <w:tab w:val="right" w:pos="8640"/>
      </w:tabs>
    </w:pPr>
  </w:style>
  <w:style w:type="paragraph" w:styleId="BodyText">
    <w:name w:val="Body Text"/>
    <w:basedOn w:val="Normal"/>
    <w:rsid w:val="00444B09"/>
    <w:rPr>
      <w:sz w:val="20"/>
    </w:rPr>
  </w:style>
  <w:style w:type="paragraph" w:styleId="BodyTextIndent2">
    <w:name w:val="Body Text Indent 2"/>
    <w:basedOn w:val="Normal"/>
    <w:rsid w:val="00444B09"/>
    <w:pPr>
      <w:tabs>
        <w:tab w:val="left" w:pos="1800"/>
      </w:tabs>
      <w:ind w:left="1800" w:hanging="360"/>
    </w:pPr>
    <w:rPr>
      <w:sz w:val="22"/>
    </w:rPr>
  </w:style>
  <w:style w:type="character" w:styleId="PageNumber">
    <w:name w:val="page number"/>
    <w:basedOn w:val="DefaultParagraphFont"/>
    <w:rsid w:val="00444B09"/>
  </w:style>
  <w:style w:type="table" w:styleId="TableGrid">
    <w:name w:val="Table Grid"/>
    <w:basedOn w:val="TableNormal"/>
    <w:rsid w:val="00A7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722"/>
    <w:pPr>
      <w:ind w:left="720"/>
    </w:pPr>
  </w:style>
  <w:style w:type="character" w:styleId="Emphasis">
    <w:name w:val="Emphasis"/>
    <w:basedOn w:val="DefaultParagraphFont"/>
    <w:uiPriority w:val="20"/>
    <w:qFormat/>
    <w:rsid w:val="0018654D"/>
    <w:rPr>
      <w:i/>
      <w:iCs/>
    </w:rPr>
  </w:style>
  <w:style w:type="character" w:customStyle="1" w:styleId="text121">
    <w:name w:val="text121"/>
    <w:basedOn w:val="DefaultParagraphFont"/>
    <w:rsid w:val="005216B4"/>
    <w:rPr>
      <w:rFonts w:ascii="Verdana" w:hAnsi="Verdana" w:hint="default"/>
      <w:color w:val="000000"/>
      <w:sz w:val="18"/>
      <w:szCs w:val="18"/>
    </w:rPr>
  </w:style>
  <w:style w:type="paragraph" w:customStyle="1" w:styleId="Default">
    <w:name w:val="Default"/>
    <w:rsid w:val="004A666E"/>
    <w:pPr>
      <w:autoSpaceDE w:val="0"/>
      <w:autoSpaceDN w:val="0"/>
      <w:adjustRightInd w:val="0"/>
    </w:pPr>
    <w:rPr>
      <w:rFonts w:eastAsiaTheme="minorHAnsi"/>
      <w:color w:val="000000"/>
      <w:sz w:val="24"/>
      <w:szCs w:val="24"/>
    </w:rPr>
  </w:style>
  <w:style w:type="character" w:customStyle="1" w:styleId="bidi">
    <w:name w:val="bidi"/>
    <w:basedOn w:val="DefaultParagraphFont"/>
    <w:rsid w:val="00367E5B"/>
  </w:style>
  <w:style w:type="character" w:customStyle="1" w:styleId="currenthithighlight">
    <w:name w:val="currenthithighlight"/>
    <w:basedOn w:val="DefaultParagraphFont"/>
    <w:rsid w:val="00367E5B"/>
  </w:style>
  <w:style w:type="character" w:customStyle="1" w:styleId="highlight">
    <w:name w:val="highlight"/>
    <w:basedOn w:val="DefaultParagraphFont"/>
    <w:rsid w:val="00367E5B"/>
  </w:style>
  <w:style w:type="paragraph" w:styleId="NormalWeb">
    <w:name w:val="Normal (Web)"/>
    <w:basedOn w:val="Normal"/>
    <w:uiPriority w:val="99"/>
    <w:unhideWhenUsed/>
    <w:rsid w:val="005E5072"/>
    <w:pPr>
      <w:spacing w:before="100" w:beforeAutospacing="1" w:after="100" w:afterAutospacing="1"/>
    </w:pPr>
  </w:style>
  <w:style w:type="character" w:styleId="Strong">
    <w:name w:val="Strong"/>
    <w:basedOn w:val="DefaultParagraphFont"/>
    <w:uiPriority w:val="22"/>
    <w:qFormat/>
    <w:rsid w:val="005E5072"/>
    <w:rPr>
      <w:b/>
      <w:bCs/>
    </w:rPr>
  </w:style>
  <w:style w:type="paragraph" w:customStyle="1" w:styleId="rteindent1">
    <w:name w:val="rteindent1"/>
    <w:basedOn w:val="Normal"/>
    <w:rsid w:val="005E5072"/>
    <w:pPr>
      <w:spacing w:before="100" w:beforeAutospacing="1" w:after="100" w:afterAutospacing="1"/>
    </w:pPr>
  </w:style>
  <w:style w:type="paragraph" w:customStyle="1" w:styleId="bulletinbodytext">
    <w:name w:val="bulletin body text"/>
    <w:basedOn w:val="Normal"/>
    <w:link w:val="bulletinbodytextChar"/>
    <w:qFormat/>
    <w:rsid w:val="00A9479A"/>
    <w:pPr>
      <w:widowControl w:val="0"/>
      <w:overflowPunct w:val="0"/>
      <w:autoSpaceDE w:val="0"/>
      <w:autoSpaceDN w:val="0"/>
      <w:adjustRightInd w:val="0"/>
      <w:spacing w:after="120"/>
      <w:ind w:firstLine="240"/>
      <w:jc w:val="both"/>
    </w:pPr>
    <w:rPr>
      <w:rFonts w:ascii="Californian FB" w:eastAsiaTheme="minorEastAsia" w:hAnsi="Californian FB" w:cs="Californian FB"/>
      <w:kern w:val="28"/>
      <w:sz w:val="18"/>
      <w:szCs w:val="18"/>
    </w:rPr>
  </w:style>
  <w:style w:type="character" w:customStyle="1" w:styleId="bulletinbodytextChar">
    <w:name w:val="bulletin body text Char"/>
    <w:basedOn w:val="DefaultParagraphFont"/>
    <w:link w:val="bulletinbodytext"/>
    <w:rsid w:val="00A9479A"/>
    <w:rPr>
      <w:rFonts w:ascii="Californian FB" w:eastAsiaTheme="minorEastAsia" w:hAnsi="Californian FB" w:cs="Californian FB"/>
      <w:kern w:val="28"/>
      <w:sz w:val="18"/>
      <w:szCs w:val="18"/>
    </w:rPr>
  </w:style>
  <w:style w:type="character" w:customStyle="1" w:styleId="pen1">
    <w:name w:val="_pe_n1"/>
    <w:basedOn w:val="DefaultParagraphFont"/>
    <w:rsid w:val="00F15D0A"/>
  </w:style>
  <w:style w:type="character" w:customStyle="1" w:styleId="peq1">
    <w:name w:val="_pe_q1"/>
    <w:basedOn w:val="DefaultParagraphFont"/>
    <w:rsid w:val="00ED2144"/>
  </w:style>
  <w:style w:type="paragraph" w:styleId="BalloonText">
    <w:name w:val="Balloon Text"/>
    <w:basedOn w:val="Normal"/>
    <w:link w:val="BalloonTextChar"/>
    <w:uiPriority w:val="99"/>
    <w:semiHidden/>
    <w:unhideWhenUsed/>
    <w:rsid w:val="00CF5F47"/>
    <w:rPr>
      <w:rFonts w:ascii="Tahoma" w:hAnsi="Tahoma" w:cs="Tahoma"/>
      <w:sz w:val="16"/>
      <w:szCs w:val="16"/>
    </w:rPr>
  </w:style>
  <w:style w:type="character" w:customStyle="1" w:styleId="BalloonTextChar">
    <w:name w:val="Balloon Text Char"/>
    <w:basedOn w:val="DefaultParagraphFont"/>
    <w:link w:val="BalloonText"/>
    <w:uiPriority w:val="99"/>
    <w:semiHidden/>
    <w:rsid w:val="00CF5F47"/>
    <w:rPr>
      <w:rFonts w:ascii="Tahoma" w:hAnsi="Tahoma" w:cs="Tahoma"/>
      <w:sz w:val="16"/>
      <w:szCs w:val="16"/>
    </w:rPr>
  </w:style>
  <w:style w:type="character" w:styleId="Hyperlink">
    <w:name w:val="Hyperlink"/>
    <w:basedOn w:val="DefaultParagraphFont"/>
    <w:uiPriority w:val="99"/>
    <w:unhideWhenUsed/>
    <w:rsid w:val="00022D24"/>
    <w:rPr>
      <w:color w:val="0000FF"/>
      <w:u w:val="single"/>
    </w:rPr>
  </w:style>
  <w:style w:type="character" w:customStyle="1" w:styleId="rphighlightallclass">
    <w:name w:val="rphighlightallclass"/>
    <w:basedOn w:val="DefaultParagraphFont"/>
    <w:rsid w:val="00001C83"/>
  </w:style>
  <w:style w:type="paragraph" w:customStyle="1" w:styleId="Pa1">
    <w:name w:val="Pa1"/>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paragraph" w:customStyle="1" w:styleId="Pa19">
    <w:name w:val="Pa19"/>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character" w:customStyle="1" w:styleId="pev">
    <w:name w:val="_pe_v"/>
    <w:basedOn w:val="DefaultParagraphFont"/>
    <w:rsid w:val="002B14D5"/>
  </w:style>
  <w:style w:type="paragraph" w:customStyle="1" w:styleId="xmsonormal">
    <w:name w:val="x_msonormal"/>
    <w:basedOn w:val="Normal"/>
    <w:rsid w:val="003410F4"/>
    <w:pPr>
      <w:spacing w:before="100" w:beforeAutospacing="1" w:after="100" w:afterAutospacing="1"/>
    </w:pPr>
  </w:style>
  <w:style w:type="character" w:customStyle="1" w:styleId="contentline-90">
    <w:name w:val="contentline-90"/>
    <w:basedOn w:val="DefaultParagraphFont"/>
    <w:rsid w:val="00AA74B6"/>
  </w:style>
  <w:style w:type="character" w:customStyle="1" w:styleId="freebirdformeditorviewresponsessummaryquestiontitle">
    <w:name w:val="freebirdformeditorviewresponsessummaryquestiontitle"/>
    <w:basedOn w:val="DefaultParagraphFont"/>
    <w:rsid w:val="00FE2FCC"/>
  </w:style>
  <w:style w:type="character" w:customStyle="1" w:styleId="freebirdanalyticsviewquestiontitle">
    <w:name w:val="freebirdanalyticsviewquestiontitle"/>
    <w:basedOn w:val="DefaultParagraphFont"/>
    <w:rsid w:val="00FE2FCC"/>
  </w:style>
  <w:style w:type="paragraph" w:customStyle="1" w:styleId="xmsolistparagraph">
    <w:name w:val="x_msolistparagraph"/>
    <w:basedOn w:val="Normal"/>
    <w:rsid w:val="007B5885"/>
    <w:pPr>
      <w:spacing w:before="100" w:beforeAutospacing="1" w:after="100" w:afterAutospacing="1"/>
    </w:pPr>
  </w:style>
  <w:style w:type="character" w:customStyle="1" w:styleId="markgp57gsftz">
    <w:name w:val="markgp57gsftz"/>
    <w:basedOn w:val="DefaultParagraphFont"/>
    <w:rsid w:val="00E02804"/>
  </w:style>
  <w:style w:type="character" w:customStyle="1" w:styleId="FooterChar">
    <w:name w:val="Footer Char"/>
    <w:basedOn w:val="DefaultParagraphFont"/>
    <w:link w:val="Footer"/>
    <w:uiPriority w:val="99"/>
    <w:rsid w:val="00816632"/>
    <w:rPr>
      <w:sz w:val="24"/>
      <w:szCs w:val="24"/>
    </w:rPr>
  </w:style>
  <w:style w:type="paragraph" w:customStyle="1" w:styleId="xxmsonormal">
    <w:name w:val="x_xmsonormal"/>
    <w:basedOn w:val="Normal"/>
    <w:rsid w:val="000F3243"/>
    <w:rPr>
      <w:rFonts w:eastAsiaTheme="minorHAnsi"/>
    </w:rPr>
  </w:style>
  <w:style w:type="paragraph" w:customStyle="1" w:styleId="xxxmsonormal">
    <w:name w:val="x_x_x_msonormal"/>
    <w:basedOn w:val="Normal"/>
    <w:rsid w:val="000F3243"/>
    <w:rPr>
      <w:rFonts w:eastAsiaTheme="minorHAnsi"/>
    </w:rPr>
  </w:style>
  <w:style w:type="character" w:styleId="CommentReference">
    <w:name w:val="annotation reference"/>
    <w:basedOn w:val="DefaultParagraphFont"/>
    <w:uiPriority w:val="99"/>
    <w:semiHidden/>
    <w:unhideWhenUsed/>
    <w:rsid w:val="003F7480"/>
    <w:rPr>
      <w:sz w:val="16"/>
      <w:szCs w:val="16"/>
    </w:rPr>
  </w:style>
  <w:style w:type="paragraph" w:styleId="CommentText">
    <w:name w:val="annotation text"/>
    <w:basedOn w:val="Normal"/>
    <w:link w:val="CommentTextChar"/>
    <w:uiPriority w:val="99"/>
    <w:semiHidden/>
    <w:unhideWhenUsed/>
    <w:rsid w:val="003F7480"/>
    <w:rPr>
      <w:sz w:val="20"/>
      <w:szCs w:val="20"/>
    </w:rPr>
  </w:style>
  <w:style w:type="character" w:customStyle="1" w:styleId="CommentTextChar">
    <w:name w:val="Comment Text Char"/>
    <w:basedOn w:val="DefaultParagraphFont"/>
    <w:link w:val="CommentText"/>
    <w:uiPriority w:val="99"/>
    <w:semiHidden/>
    <w:rsid w:val="003F7480"/>
  </w:style>
  <w:style w:type="paragraph" w:styleId="CommentSubject">
    <w:name w:val="annotation subject"/>
    <w:basedOn w:val="CommentText"/>
    <w:next w:val="CommentText"/>
    <w:link w:val="CommentSubjectChar"/>
    <w:uiPriority w:val="99"/>
    <w:semiHidden/>
    <w:unhideWhenUsed/>
    <w:rsid w:val="003F7480"/>
    <w:rPr>
      <w:b/>
      <w:bCs/>
    </w:rPr>
  </w:style>
  <w:style w:type="character" w:customStyle="1" w:styleId="CommentSubjectChar">
    <w:name w:val="Comment Subject Char"/>
    <w:basedOn w:val="CommentTextChar"/>
    <w:link w:val="CommentSubject"/>
    <w:uiPriority w:val="99"/>
    <w:semiHidden/>
    <w:rsid w:val="003F7480"/>
    <w:rPr>
      <w:b/>
      <w:bCs/>
    </w:rPr>
  </w:style>
  <w:style w:type="paragraph" w:styleId="Revision">
    <w:name w:val="Revision"/>
    <w:hidden/>
    <w:uiPriority w:val="99"/>
    <w:semiHidden/>
    <w:rsid w:val="003F74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4390">
      <w:bodyDiv w:val="1"/>
      <w:marLeft w:val="0"/>
      <w:marRight w:val="0"/>
      <w:marTop w:val="0"/>
      <w:marBottom w:val="0"/>
      <w:divBdr>
        <w:top w:val="none" w:sz="0" w:space="0" w:color="auto"/>
        <w:left w:val="none" w:sz="0" w:space="0" w:color="auto"/>
        <w:bottom w:val="none" w:sz="0" w:space="0" w:color="auto"/>
        <w:right w:val="none" w:sz="0" w:space="0" w:color="auto"/>
      </w:divBdr>
    </w:div>
    <w:div w:id="150029295">
      <w:bodyDiv w:val="1"/>
      <w:marLeft w:val="0"/>
      <w:marRight w:val="0"/>
      <w:marTop w:val="0"/>
      <w:marBottom w:val="0"/>
      <w:divBdr>
        <w:top w:val="none" w:sz="0" w:space="0" w:color="auto"/>
        <w:left w:val="none" w:sz="0" w:space="0" w:color="auto"/>
        <w:bottom w:val="none" w:sz="0" w:space="0" w:color="auto"/>
        <w:right w:val="none" w:sz="0" w:space="0" w:color="auto"/>
      </w:divBdr>
    </w:div>
    <w:div w:id="153643094">
      <w:bodyDiv w:val="1"/>
      <w:marLeft w:val="0"/>
      <w:marRight w:val="0"/>
      <w:marTop w:val="0"/>
      <w:marBottom w:val="0"/>
      <w:divBdr>
        <w:top w:val="none" w:sz="0" w:space="0" w:color="auto"/>
        <w:left w:val="none" w:sz="0" w:space="0" w:color="auto"/>
        <w:bottom w:val="none" w:sz="0" w:space="0" w:color="auto"/>
        <w:right w:val="none" w:sz="0" w:space="0" w:color="auto"/>
      </w:divBdr>
      <w:divsChild>
        <w:div w:id="59403767">
          <w:marLeft w:val="0"/>
          <w:marRight w:val="0"/>
          <w:marTop w:val="0"/>
          <w:marBottom w:val="0"/>
          <w:divBdr>
            <w:top w:val="none" w:sz="0" w:space="0" w:color="auto"/>
            <w:left w:val="none" w:sz="0" w:space="0" w:color="auto"/>
            <w:bottom w:val="none" w:sz="0" w:space="0" w:color="auto"/>
            <w:right w:val="none" w:sz="0" w:space="0" w:color="auto"/>
          </w:divBdr>
        </w:div>
        <w:div w:id="1396509263">
          <w:marLeft w:val="0"/>
          <w:marRight w:val="0"/>
          <w:marTop w:val="0"/>
          <w:marBottom w:val="0"/>
          <w:divBdr>
            <w:top w:val="none" w:sz="0" w:space="0" w:color="auto"/>
            <w:left w:val="none" w:sz="0" w:space="0" w:color="auto"/>
            <w:bottom w:val="none" w:sz="0" w:space="0" w:color="auto"/>
            <w:right w:val="none" w:sz="0" w:space="0" w:color="auto"/>
          </w:divBdr>
        </w:div>
        <w:div w:id="310788900">
          <w:marLeft w:val="0"/>
          <w:marRight w:val="0"/>
          <w:marTop w:val="0"/>
          <w:marBottom w:val="0"/>
          <w:divBdr>
            <w:top w:val="none" w:sz="0" w:space="0" w:color="auto"/>
            <w:left w:val="none" w:sz="0" w:space="0" w:color="auto"/>
            <w:bottom w:val="none" w:sz="0" w:space="0" w:color="auto"/>
            <w:right w:val="none" w:sz="0" w:space="0" w:color="auto"/>
          </w:divBdr>
        </w:div>
        <w:div w:id="1639994852">
          <w:marLeft w:val="0"/>
          <w:marRight w:val="0"/>
          <w:marTop w:val="0"/>
          <w:marBottom w:val="0"/>
          <w:divBdr>
            <w:top w:val="none" w:sz="0" w:space="0" w:color="auto"/>
            <w:left w:val="none" w:sz="0" w:space="0" w:color="auto"/>
            <w:bottom w:val="none" w:sz="0" w:space="0" w:color="auto"/>
            <w:right w:val="none" w:sz="0" w:space="0" w:color="auto"/>
          </w:divBdr>
        </w:div>
        <w:div w:id="641352544">
          <w:marLeft w:val="0"/>
          <w:marRight w:val="0"/>
          <w:marTop w:val="0"/>
          <w:marBottom w:val="0"/>
          <w:divBdr>
            <w:top w:val="none" w:sz="0" w:space="0" w:color="auto"/>
            <w:left w:val="none" w:sz="0" w:space="0" w:color="auto"/>
            <w:bottom w:val="none" w:sz="0" w:space="0" w:color="auto"/>
            <w:right w:val="none" w:sz="0" w:space="0" w:color="auto"/>
          </w:divBdr>
        </w:div>
        <w:div w:id="1182235669">
          <w:marLeft w:val="0"/>
          <w:marRight w:val="0"/>
          <w:marTop w:val="0"/>
          <w:marBottom w:val="0"/>
          <w:divBdr>
            <w:top w:val="none" w:sz="0" w:space="0" w:color="auto"/>
            <w:left w:val="none" w:sz="0" w:space="0" w:color="auto"/>
            <w:bottom w:val="none" w:sz="0" w:space="0" w:color="auto"/>
            <w:right w:val="none" w:sz="0" w:space="0" w:color="auto"/>
          </w:divBdr>
        </w:div>
        <w:div w:id="1467773384">
          <w:marLeft w:val="0"/>
          <w:marRight w:val="0"/>
          <w:marTop w:val="0"/>
          <w:marBottom w:val="0"/>
          <w:divBdr>
            <w:top w:val="none" w:sz="0" w:space="0" w:color="auto"/>
            <w:left w:val="none" w:sz="0" w:space="0" w:color="auto"/>
            <w:bottom w:val="none" w:sz="0" w:space="0" w:color="auto"/>
            <w:right w:val="none" w:sz="0" w:space="0" w:color="auto"/>
          </w:divBdr>
        </w:div>
        <w:div w:id="480774088">
          <w:marLeft w:val="0"/>
          <w:marRight w:val="0"/>
          <w:marTop w:val="0"/>
          <w:marBottom w:val="0"/>
          <w:divBdr>
            <w:top w:val="none" w:sz="0" w:space="0" w:color="auto"/>
            <w:left w:val="none" w:sz="0" w:space="0" w:color="auto"/>
            <w:bottom w:val="none" w:sz="0" w:space="0" w:color="auto"/>
            <w:right w:val="none" w:sz="0" w:space="0" w:color="auto"/>
          </w:divBdr>
        </w:div>
        <w:div w:id="166867325">
          <w:marLeft w:val="0"/>
          <w:marRight w:val="0"/>
          <w:marTop w:val="0"/>
          <w:marBottom w:val="0"/>
          <w:divBdr>
            <w:top w:val="none" w:sz="0" w:space="0" w:color="auto"/>
            <w:left w:val="none" w:sz="0" w:space="0" w:color="auto"/>
            <w:bottom w:val="none" w:sz="0" w:space="0" w:color="auto"/>
            <w:right w:val="none" w:sz="0" w:space="0" w:color="auto"/>
          </w:divBdr>
        </w:div>
        <w:div w:id="784495904">
          <w:marLeft w:val="0"/>
          <w:marRight w:val="0"/>
          <w:marTop w:val="0"/>
          <w:marBottom w:val="0"/>
          <w:divBdr>
            <w:top w:val="none" w:sz="0" w:space="0" w:color="auto"/>
            <w:left w:val="none" w:sz="0" w:space="0" w:color="auto"/>
            <w:bottom w:val="none" w:sz="0" w:space="0" w:color="auto"/>
            <w:right w:val="none" w:sz="0" w:space="0" w:color="auto"/>
          </w:divBdr>
        </w:div>
        <w:div w:id="2136827137">
          <w:marLeft w:val="0"/>
          <w:marRight w:val="0"/>
          <w:marTop w:val="0"/>
          <w:marBottom w:val="0"/>
          <w:divBdr>
            <w:top w:val="none" w:sz="0" w:space="0" w:color="auto"/>
            <w:left w:val="none" w:sz="0" w:space="0" w:color="auto"/>
            <w:bottom w:val="none" w:sz="0" w:space="0" w:color="auto"/>
            <w:right w:val="none" w:sz="0" w:space="0" w:color="auto"/>
          </w:divBdr>
        </w:div>
        <w:div w:id="1803839008">
          <w:marLeft w:val="0"/>
          <w:marRight w:val="0"/>
          <w:marTop w:val="0"/>
          <w:marBottom w:val="0"/>
          <w:divBdr>
            <w:top w:val="none" w:sz="0" w:space="0" w:color="auto"/>
            <w:left w:val="none" w:sz="0" w:space="0" w:color="auto"/>
            <w:bottom w:val="none" w:sz="0" w:space="0" w:color="auto"/>
            <w:right w:val="none" w:sz="0" w:space="0" w:color="auto"/>
          </w:divBdr>
        </w:div>
        <w:div w:id="1858033119">
          <w:marLeft w:val="0"/>
          <w:marRight w:val="0"/>
          <w:marTop w:val="0"/>
          <w:marBottom w:val="0"/>
          <w:divBdr>
            <w:top w:val="none" w:sz="0" w:space="0" w:color="auto"/>
            <w:left w:val="none" w:sz="0" w:space="0" w:color="auto"/>
            <w:bottom w:val="none" w:sz="0" w:space="0" w:color="auto"/>
            <w:right w:val="none" w:sz="0" w:space="0" w:color="auto"/>
          </w:divBdr>
        </w:div>
        <w:div w:id="2044092989">
          <w:marLeft w:val="0"/>
          <w:marRight w:val="0"/>
          <w:marTop w:val="0"/>
          <w:marBottom w:val="0"/>
          <w:divBdr>
            <w:top w:val="none" w:sz="0" w:space="0" w:color="auto"/>
            <w:left w:val="none" w:sz="0" w:space="0" w:color="auto"/>
            <w:bottom w:val="none" w:sz="0" w:space="0" w:color="auto"/>
            <w:right w:val="none" w:sz="0" w:space="0" w:color="auto"/>
          </w:divBdr>
        </w:div>
        <w:div w:id="1387221223">
          <w:marLeft w:val="0"/>
          <w:marRight w:val="0"/>
          <w:marTop w:val="0"/>
          <w:marBottom w:val="0"/>
          <w:divBdr>
            <w:top w:val="none" w:sz="0" w:space="0" w:color="auto"/>
            <w:left w:val="none" w:sz="0" w:space="0" w:color="auto"/>
            <w:bottom w:val="none" w:sz="0" w:space="0" w:color="auto"/>
            <w:right w:val="none" w:sz="0" w:space="0" w:color="auto"/>
          </w:divBdr>
        </w:div>
        <w:div w:id="1538854342">
          <w:marLeft w:val="0"/>
          <w:marRight w:val="0"/>
          <w:marTop w:val="0"/>
          <w:marBottom w:val="0"/>
          <w:divBdr>
            <w:top w:val="none" w:sz="0" w:space="0" w:color="auto"/>
            <w:left w:val="none" w:sz="0" w:space="0" w:color="auto"/>
            <w:bottom w:val="none" w:sz="0" w:space="0" w:color="auto"/>
            <w:right w:val="none" w:sz="0" w:space="0" w:color="auto"/>
          </w:divBdr>
        </w:div>
        <w:div w:id="2112699348">
          <w:marLeft w:val="0"/>
          <w:marRight w:val="0"/>
          <w:marTop w:val="0"/>
          <w:marBottom w:val="0"/>
          <w:divBdr>
            <w:top w:val="none" w:sz="0" w:space="0" w:color="auto"/>
            <w:left w:val="none" w:sz="0" w:space="0" w:color="auto"/>
            <w:bottom w:val="none" w:sz="0" w:space="0" w:color="auto"/>
            <w:right w:val="none" w:sz="0" w:space="0" w:color="auto"/>
          </w:divBdr>
        </w:div>
        <w:div w:id="1108508022">
          <w:marLeft w:val="0"/>
          <w:marRight w:val="0"/>
          <w:marTop w:val="0"/>
          <w:marBottom w:val="0"/>
          <w:divBdr>
            <w:top w:val="none" w:sz="0" w:space="0" w:color="auto"/>
            <w:left w:val="none" w:sz="0" w:space="0" w:color="auto"/>
            <w:bottom w:val="none" w:sz="0" w:space="0" w:color="auto"/>
            <w:right w:val="none" w:sz="0" w:space="0" w:color="auto"/>
          </w:divBdr>
        </w:div>
        <w:div w:id="1385519677">
          <w:marLeft w:val="0"/>
          <w:marRight w:val="0"/>
          <w:marTop w:val="0"/>
          <w:marBottom w:val="0"/>
          <w:divBdr>
            <w:top w:val="none" w:sz="0" w:space="0" w:color="auto"/>
            <w:left w:val="none" w:sz="0" w:space="0" w:color="auto"/>
            <w:bottom w:val="none" w:sz="0" w:space="0" w:color="auto"/>
            <w:right w:val="none" w:sz="0" w:space="0" w:color="auto"/>
          </w:divBdr>
        </w:div>
        <w:div w:id="2032995821">
          <w:marLeft w:val="0"/>
          <w:marRight w:val="0"/>
          <w:marTop w:val="0"/>
          <w:marBottom w:val="0"/>
          <w:divBdr>
            <w:top w:val="none" w:sz="0" w:space="0" w:color="auto"/>
            <w:left w:val="none" w:sz="0" w:space="0" w:color="auto"/>
            <w:bottom w:val="none" w:sz="0" w:space="0" w:color="auto"/>
            <w:right w:val="none" w:sz="0" w:space="0" w:color="auto"/>
          </w:divBdr>
        </w:div>
        <w:div w:id="1205556167">
          <w:marLeft w:val="0"/>
          <w:marRight w:val="0"/>
          <w:marTop w:val="0"/>
          <w:marBottom w:val="0"/>
          <w:divBdr>
            <w:top w:val="none" w:sz="0" w:space="0" w:color="auto"/>
            <w:left w:val="none" w:sz="0" w:space="0" w:color="auto"/>
            <w:bottom w:val="none" w:sz="0" w:space="0" w:color="auto"/>
            <w:right w:val="none" w:sz="0" w:space="0" w:color="auto"/>
          </w:divBdr>
        </w:div>
        <w:div w:id="484200533">
          <w:marLeft w:val="0"/>
          <w:marRight w:val="0"/>
          <w:marTop w:val="0"/>
          <w:marBottom w:val="0"/>
          <w:divBdr>
            <w:top w:val="none" w:sz="0" w:space="0" w:color="auto"/>
            <w:left w:val="none" w:sz="0" w:space="0" w:color="auto"/>
            <w:bottom w:val="none" w:sz="0" w:space="0" w:color="auto"/>
            <w:right w:val="none" w:sz="0" w:space="0" w:color="auto"/>
          </w:divBdr>
        </w:div>
        <w:div w:id="1526167311">
          <w:marLeft w:val="0"/>
          <w:marRight w:val="0"/>
          <w:marTop w:val="0"/>
          <w:marBottom w:val="0"/>
          <w:divBdr>
            <w:top w:val="none" w:sz="0" w:space="0" w:color="auto"/>
            <w:left w:val="none" w:sz="0" w:space="0" w:color="auto"/>
            <w:bottom w:val="none" w:sz="0" w:space="0" w:color="auto"/>
            <w:right w:val="none" w:sz="0" w:space="0" w:color="auto"/>
          </w:divBdr>
        </w:div>
        <w:div w:id="823475310">
          <w:marLeft w:val="0"/>
          <w:marRight w:val="0"/>
          <w:marTop w:val="0"/>
          <w:marBottom w:val="0"/>
          <w:divBdr>
            <w:top w:val="none" w:sz="0" w:space="0" w:color="auto"/>
            <w:left w:val="none" w:sz="0" w:space="0" w:color="auto"/>
            <w:bottom w:val="none" w:sz="0" w:space="0" w:color="auto"/>
            <w:right w:val="none" w:sz="0" w:space="0" w:color="auto"/>
          </w:divBdr>
        </w:div>
        <w:div w:id="1826429458">
          <w:marLeft w:val="0"/>
          <w:marRight w:val="0"/>
          <w:marTop w:val="0"/>
          <w:marBottom w:val="0"/>
          <w:divBdr>
            <w:top w:val="none" w:sz="0" w:space="0" w:color="auto"/>
            <w:left w:val="none" w:sz="0" w:space="0" w:color="auto"/>
            <w:bottom w:val="none" w:sz="0" w:space="0" w:color="auto"/>
            <w:right w:val="none" w:sz="0" w:space="0" w:color="auto"/>
          </w:divBdr>
        </w:div>
        <w:div w:id="1147211141">
          <w:marLeft w:val="0"/>
          <w:marRight w:val="0"/>
          <w:marTop w:val="0"/>
          <w:marBottom w:val="0"/>
          <w:divBdr>
            <w:top w:val="none" w:sz="0" w:space="0" w:color="auto"/>
            <w:left w:val="none" w:sz="0" w:space="0" w:color="auto"/>
            <w:bottom w:val="none" w:sz="0" w:space="0" w:color="auto"/>
            <w:right w:val="none" w:sz="0" w:space="0" w:color="auto"/>
          </w:divBdr>
        </w:div>
        <w:div w:id="1047607160">
          <w:marLeft w:val="0"/>
          <w:marRight w:val="0"/>
          <w:marTop w:val="0"/>
          <w:marBottom w:val="0"/>
          <w:divBdr>
            <w:top w:val="none" w:sz="0" w:space="0" w:color="auto"/>
            <w:left w:val="none" w:sz="0" w:space="0" w:color="auto"/>
            <w:bottom w:val="none" w:sz="0" w:space="0" w:color="auto"/>
            <w:right w:val="none" w:sz="0" w:space="0" w:color="auto"/>
          </w:divBdr>
        </w:div>
        <w:div w:id="274824319">
          <w:marLeft w:val="0"/>
          <w:marRight w:val="0"/>
          <w:marTop w:val="0"/>
          <w:marBottom w:val="0"/>
          <w:divBdr>
            <w:top w:val="none" w:sz="0" w:space="0" w:color="auto"/>
            <w:left w:val="none" w:sz="0" w:space="0" w:color="auto"/>
            <w:bottom w:val="none" w:sz="0" w:space="0" w:color="auto"/>
            <w:right w:val="none" w:sz="0" w:space="0" w:color="auto"/>
          </w:divBdr>
        </w:div>
        <w:div w:id="1252468640">
          <w:marLeft w:val="0"/>
          <w:marRight w:val="0"/>
          <w:marTop w:val="0"/>
          <w:marBottom w:val="0"/>
          <w:divBdr>
            <w:top w:val="none" w:sz="0" w:space="0" w:color="auto"/>
            <w:left w:val="none" w:sz="0" w:space="0" w:color="auto"/>
            <w:bottom w:val="none" w:sz="0" w:space="0" w:color="auto"/>
            <w:right w:val="none" w:sz="0" w:space="0" w:color="auto"/>
          </w:divBdr>
        </w:div>
        <w:div w:id="770779140">
          <w:marLeft w:val="0"/>
          <w:marRight w:val="0"/>
          <w:marTop w:val="0"/>
          <w:marBottom w:val="0"/>
          <w:divBdr>
            <w:top w:val="none" w:sz="0" w:space="0" w:color="auto"/>
            <w:left w:val="none" w:sz="0" w:space="0" w:color="auto"/>
            <w:bottom w:val="none" w:sz="0" w:space="0" w:color="auto"/>
            <w:right w:val="none" w:sz="0" w:space="0" w:color="auto"/>
          </w:divBdr>
        </w:div>
        <w:div w:id="806314977">
          <w:marLeft w:val="0"/>
          <w:marRight w:val="0"/>
          <w:marTop w:val="0"/>
          <w:marBottom w:val="0"/>
          <w:divBdr>
            <w:top w:val="none" w:sz="0" w:space="0" w:color="auto"/>
            <w:left w:val="none" w:sz="0" w:space="0" w:color="auto"/>
            <w:bottom w:val="none" w:sz="0" w:space="0" w:color="auto"/>
            <w:right w:val="none" w:sz="0" w:space="0" w:color="auto"/>
          </w:divBdr>
        </w:div>
        <w:div w:id="1474177092">
          <w:marLeft w:val="0"/>
          <w:marRight w:val="0"/>
          <w:marTop w:val="0"/>
          <w:marBottom w:val="0"/>
          <w:divBdr>
            <w:top w:val="none" w:sz="0" w:space="0" w:color="auto"/>
            <w:left w:val="none" w:sz="0" w:space="0" w:color="auto"/>
            <w:bottom w:val="none" w:sz="0" w:space="0" w:color="auto"/>
            <w:right w:val="none" w:sz="0" w:space="0" w:color="auto"/>
          </w:divBdr>
        </w:div>
        <w:div w:id="1212499457">
          <w:marLeft w:val="0"/>
          <w:marRight w:val="0"/>
          <w:marTop w:val="0"/>
          <w:marBottom w:val="0"/>
          <w:divBdr>
            <w:top w:val="none" w:sz="0" w:space="0" w:color="auto"/>
            <w:left w:val="none" w:sz="0" w:space="0" w:color="auto"/>
            <w:bottom w:val="none" w:sz="0" w:space="0" w:color="auto"/>
            <w:right w:val="none" w:sz="0" w:space="0" w:color="auto"/>
          </w:divBdr>
        </w:div>
        <w:div w:id="1078359821">
          <w:marLeft w:val="0"/>
          <w:marRight w:val="0"/>
          <w:marTop w:val="0"/>
          <w:marBottom w:val="0"/>
          <w:divBdr>
            <w:top w:val="none" w:sz="0" w:space="0" w:color="auto"/>
            <w:left w:val="none" w:sz="0" w:space="0" w:color="auto"/>
            <w:bottom w:val="none" w:sz="0" w:space="0" w:color="auto"/>
            <w:right w:val="none" w:sz="0" w:space="0" w:color="auto"/>
          </w:divBdr>
        </w:div>
        <w:div w:id="1199470839">
          <w:marLeft w:val="0"/>
          <w:marRight w:val="0"/>
          <w:marTop w:val="0"/>
          <w:marBottom w:val="0"/>
          <w:divBdr>
            <w:top w:val="none" w:sz="0" w:space="0" w:color="auto"/>
            <w:left w:val="none" w:sz="0" w:space="0" w:color="auto"/>
            <w:bottom w:val="none" w:sz="0" w:space="0" w:color="auto"/>
            <w:right w:val="none" w:sz="0" w:space="0" w:color="auto"/>
          </w:divBdr>
        </w:div>
        <w:div w:id="1178691845">
          <w:marLeft w:val="0"/>
          <w:marRight w:val="0"/>
          <w:marTop w:val="0"/>
          <w:marBottom w:val="0"/>
          <w:divBdr>
            <w:top w:val="none" w:sz="0" w:space="0" w:color="auto"/>
            <w:left w:val="none" w:sz="0" w:space="0" w:color="auto"/>
            <w:bottom w:val="none" w:sz="0" w:space="0" w:color="auto"/>
            <w:right w:val="none" w:sz="0" w:space="0" w:color="auto"/>
          </w:divBdr>
        </w:div>
        <w:div w:id="13726801">
          <w:marLeft w:val="0"/>
          <w:marRight w:val="0"/>
          <w:marTop w:val="0"/>
          <w:marBottom w:val="0"/>
          <w:divBdr>
            <w:top w:val="none" w:sz="0" w:space="0" w:color="auto"/>
            <w:left w:val="none" w:sz="0" w:space="0" w:color="auto"/>
            <w:bottom w:val="none" w:sz="0" w:space="0" w:color="auto"/>
            <w:right w:val="none" w:sz="0" w:space="0" w:color="auto"/>
          </w:divBdr>
        </w:div>
        <w:div w:id="1807045977">
          <w:marLeft w:val="0"/>
          <w:marRight w:val="0"/>
          <w:marTop w:val="0"/>
          <w:marBottom w:val="0"/>
          <w:divBdr>
            <w:top w:val="none" w:sz="0" w:space="0" w:color="auto"/>
            <w:left w:val="none" w:sz="0" w:space="0" w:color="auto"/>
            <w:bottom w:val="none" w:sz="0" w:space="0" w:color="auto"/>
            <w:right w:val="none" w:sz="0" w:space="0" w:color="auto"/>
          </w:divBdr>
        </w:div>
        <w:div w:id="1753504703">
          <w:marLeft w:val="0"/>
          <w:marRight w:val="0"/>
          <w:marTop w:val="0"/>
          <w:marBottom w:val="0"/>
          <w:divBdr>
            <w:top w:val="none" w:sz="0" w:space="0" w:color="auto"/>
            <w:left w:val="none" w:sz="0" w:space="0" w:color="auto"/>
            <w:bottom w:val="none" w:sz="0" w:space="0" w:color="auto"/>
            <w:right w:val="none" w:sz="0" w:space="0" w:color="auto"/>
          </w:divBdr>
        </w:div>
        <w:div w:id="1509055310">
          <w:marLeft w:val="0"/>
          <w:marRight w:val="0"/>
          <w:marTop w:val="0"/>
          <w:marBottom w:val="0"/>
          <w:divBdr>
            <w:top w:val="none" w:sz="0" w:space="0" w:color="auto"/>
            <w:left w:val="none" w:sz="0" w:space="0" w:color="auto"/>
            <w:bottom w:val="none" w:sz="0" w:space="0" w:color="auto"/>
            <w:right w:val="none" w:sz="0" w:space="0" w:color="auto"/>
          </w:divBdr>
        </w:div>
        <w:div w:id="1540045135">
          <w:marLeft w:val="0"/>
          <w:marRight w:val="0"/>
          <w:marTop w:val="0"/>
          <w:marBottom w:val="0"/>
          <w:divBdr>
            <w:top w:val="none" w:sz="0" w:space="0" w:color="auto"/>
            <w:left w:val="none" w:sz="0" w:space="0" w:color="auto"/>
            <w:bottom w:val="none" w:sz="0" w:space="0" w:color="auto"/>
            <w:right w:val="none" w:sz="0" w:space="0" w:color="auto"/>
          </w:divBdr>
        </w:div>
        <w:div w:id="429279613">
          <w:marLeft w:val="0"/>
          <w:marRight w:val="0"/>
          <w:marTop w:val="0"/>
          <w:marBottom w:val="0"/>
          <w:divBdr>
            <w:top w:val="none" w:sz="0" w:space="0" w:color="auto"/>
            <w:left w:val="none" w:sz="0" w:space="0" w:color="auto"/>
            <w:bottom w:val="none" w:sz="0" w:space="0" w:color="auto"/>
            <w:right w:val="none" w:sz="0" w:space="0" w:color="auto"/>
          </w:divBdr>
        </w:div>
        <w:div w:id="1260798221">
          <w:marLeft w:val="0"/>
          <w:marRight w:val="0"/>
          <w:marTop w:val="0"/>
          <w:marBottom w:val="0"/>
          <w:divBdr>
            <w:top w:val="none" w:sz="0" w:space="0" w:color="auto"/>
            <w:left w:val="none" w:sz="0" w:space="0" w:color="auto"/>
            <w:bottom w:val="none" w:sz="0" w:space="0" w:color="auto"/>
            <w:right w:val="none" w:sz="0" w:space="0" w:color="auto"/>
          </w:divBdr>
        </w:div>
        <w:div w:id="1023869679">
          <w:marLeft w:val="0"/>
          <w:marRight w:val="0"/>
          <w:marTop w:val="0"/>
          <w:marBottom w:val="0"/>
          <w:divBdr>
            <w:top w:val="none" w:sz="0" w:space="0" w:color="auto"/>
            <w:left w:val="none" w:sz="0" w:space="0" w:color="auto"/>
            <w:bottom w:val="none" w:sz="0" w:space="0" w:color="auto"/>
            <w:right w:val="none" w:sz="0" w:space="0" w:color="auto"/>
          </w:divBdr>
        </w:div>
        <w:div w:id="576592617">
          <w:marLeft w:val="0"/>
          <w:marRight w:val="0"/>
          <w:marTop w:val="0"/>
          <w:marBottom w:val="0"/>
          <w:divBdr>
            <w:top w:val="none" w:sz="0" w:space="0" w:color="auto"/>
            <w:left w:val="none" w:sz="0" w:space="0" w:color="auto"/>
            <w:bottom w:val="none" w:sz="0" w:space="0" w:color="auto"/>
            <w:right w:val="none" w:sz="0" w:space="0" w:color="auto"/>
          </w:divBdr>
        </w:div>
        <w:div w:id="1622107970">
          <w:marLeft w:val="0"/>
          <w:marRight w:val="0"/>
          <w:marTop w:val="0"/>
          <w:marBottom w:val="0"/>
          <w:divBdr>
            <w:top w:val="none" w:sz="0" w:space="0" w:color="auto"/>
            <w:left w:val="none" w:sz="0" w:space="0" w:color="auto"/>
            <w:bottom w:val="none" w:sz="0" w:space="0" w:color="auto"/>
            <w:right w:val="none" w:sz="0" w:space="0" w:color="auto"/>
          </w:divBdr>
        </w:div>
        <w:div w:id="1729382702">
          <w:marLeft w:val="0"/>
          <w:marRight w:val="0"/>
          <w:marTop w:val="0"/>
          <w:marBottom w:val="0"/>
          <w:divBdr>
            <w:top w:val="none" w:sz="0" w:space="0" w:color="auto"/>
            <w:left w:val="none" w:sz="0" w:space="0" w:color="auto"/>
            <w:bottom w:val="none" w:sz="0" w:space="0" w:color="auto"/>
            <w:right w:val="none" w:sz="0" w:space="0" w:color="auto"/>
          </w:divBdr>
        </w:div>
        <w:div w:id="199634038">
          <w:marLeft w:val="0"/>
          <w:marRight w:val="0"/>
          <w:marTop w:val="0"/>
          <w:marBottom w:val="0"/>
          <w:divBdr>
            <w:top w:val="none" w:sz="0" w:space="0" w:color="auto"/>
            <w:left w:val="none" w:sz="0" w:space="0" w:color="auto"/>
            <w:bottom w:val="none" w:sz="0" w:space="0" w:color="auto"/>
            <w:right w:val="none" w:sz="0" w:space="0" w:color="auto"/>
          </w:divBdr>
        </w:div>
        <w:div w:id="1341079119">
          <w:marLeft w:val="0"/>
          <w:marRight w:val="0"/>
          <w:marTop w:val="0"/>
          <w:marBottom w:val="0"/>
          <w:divBdr>
            <w:top w:val="none" w:sz="0" w:space="0" w:color="auto"/>
            <w:left w:val="none" w:sz="0" w:space="0" w:color="auto"/>
            <w:bottom w:val="none" w:sz="0" w:space="0" w:color="auto"/>
            <w:right w:val="none" w:sz="0" w:space="0" w:color="auto"/>
          </w:divBdr>
        </w:div>
        <w:div w:id="1845975710">
          <w:marLeft w:val="0"/>
          <w:marRight w:val="0"/>
          <w:marTop w:val="0"/>
          <w:marBottom w:val="0"/>
          <w:divBdr>
            <w:top w:val="none" w:sz="0" w:space="0" w:color="auto"/>
            <w:left w:val="none" w:sz="0" w:space="0" w:color="auto"/>
            <w:bottom w:val="none" w:sz="0" w:space="0" w:color="auto"/>
            <w:right w:val="none" w:sz="0" w:space="0" w:color="auto"/>
          </w:divBdr>
        </w:div>
        <w:div w:id="305666430">
          <w:marLeft w:val="0"/>
          <w:marRight w:val="0"/>
          <w:marTop w:val="0"/>
          <w:marBottom w:val="0"/>
          <w:divBdr>
            <w:top w:val="none" w:sz="0" w:space="0" w:color="auto"/>
            <w:left w:val="none" w:sz="0" w:space="0" w:color="auto"/>
            <w:bottom w:val="none" w:sz="0" w:space="0" w:color="auto"/>
            <w:right w:val="none" w:sz="0" w:space="0" w:color="auto"/>
          </w:divBdr>
        </w:div>
        <w:div w:id="110590435">
          <w:marLeft w:val="0"/>
          <w:marRight w:val="0"/>
          <w:marTop w:val="0"/>
          <w:marBottom w:val="0"/>
          <w:divBdr>
            <w:top w:val="none" w:sz="0" w:space="0" w:color="auto"/>
            <w:left w:val="none" w:sz="0" w:space="0" w:color="auto"/>
            <w:bottom w:val="none" w:sz="0" w:space="0" w:color="auto"/>
            <w:right w:val="none" w:sz="0" w:space="0" w:color="auto"/>
          </w:divBdr>
        </w:div>
        <w:div w:id="412699265">
          <w:marLeft w:val="0"/>
          <w:marRight w:val="0"/>
          <w:marTop w:val="0"/>
          <w:marBottom w:val="0"/>
          <w:divBdr>
            <w:top w:val="none" w:sz="0" w:space="0" w:color="auto"/>
            <w:left w:val="none" w:sz="0" w:space="0" w:color="auto"/>
            <w:bottom w:val="none" w:sz="0" w:space="0" w:color="auto"/>
            <w:right w:val="none" w:sz="0" w:space="0" w:color="auto"/>
          </w:divBdr>
        </w:div>
        <w:div w:id="1698508705">
          <w:marLeft w:val="0"/>
          <w:marRight w:val="0"/>
          <w:marTop w:val="0"/>
          <w:marBottom w:val="0"/>
          <w:divBdr>
            <w:top w:val="none" w:sz="0" w:space="0" w:color="auto"/>
            <w:left w:val="none" w:sz="0" w:space="0" w:color="auto"/>
            <w:bottom w:val="none" w:sz="0" w:space="0" w:color="auto"/>
            <w:right w:val="none" w:sz="0" w:space="0" w:color="auto"/>
          </w:divBdr>
        </w:div>
        <w:div w:id="922379558">
          <w:marLeft w:val="0"/>
          <w:marRight w:val="0"/>
          <w:marTop w:val="0"/>
          <w:marBottom w:val="0"/>
          <w:divBdr>
            <w:top w:val="none" w:sz="0" w:space="0" w:color="auto"/>
            <w:left w:val="none" w:sz="0" w:space="0" w:color="auto"/>
            <w:bottom w:val="none" w:sz="0" w:space="0" w:color="auto"/>
            <w:right w:val="none" w:sz="0" w:space="0" w:color="auto"/>
          </w:divBdr>
        </w:div>
      </w:divsChild>
    </w:div>
    <w:div w:id="227769516">
      <w:bodyDiv w:val="1"/>
      <w:marLeft w:val="0"/>
      <w:marRight w:val="0"/>
      <w:marTop w:val="0"/>
      <w:marBottom w:val="0"/>
      <w:divBdr>
        <w:top w:val="none" w:sz="0" w:space="0" w:color="auto"/>
        <w:left w:val="none" w:sz="0" w:space="0" w:color="auto"/>
        <w:bottom w:val="none" w:sz="0" w:space="0" w:color="auto"/>
        <w:right w:val="none" w:sz="0" w:space="0" w:color="auto"/>
      </w:divBdr>
    </w:div>
    <w:div w:id="243151926">
      <w:bodyDiv w:val="1"/>
      <w:marLeft w:val="0"/>
      <w:marRight w:val="0"/>
      <w:marTop w:val="0"/>
      <w:marBottom w:val="0"/>
      <w:divBdr>
        <w:top w:val="none" w:sz="0" w:space="0" w:color="auto"/>
        <w:left w:val="none" w:sz="0" w:space="0" w:color="auto"/>
        <w:bottom w:val="none" w:sz="0" w:space="0" w:color="auto"/>
        <w:right w:val="none" w:sz="0" w:space="0" w:color="auto"/>
      </w:divBdr>
      <w:divsChild>
        <w:div w:id="1977372561">
          <w:marLeft w:val="360"/>
          <w:marRight w:val="0"/>
          <w:marTop w:val="0"/>
          <w:marBottom w:val="0"/>
          <w:divBdr>
            <w:top w:val="none" w:sz="0" w:space="0" w:color="auto"/>
            <w:left w:val="none" w:sz="0" w:space="0" w:color="auto"/>
            <w:bottom w:val="none" w:sz="0" w:space="0" w:color="auto"/>
            <w:right w:val="none" w:sz="0" w:space="0" w:color="auto"/>
          </w:divBdr>
        </w:div>
        <w:div w:id="188883720">
          <w:marLeft w:val="0"/>
          <w:marRight w:val="0"/>
          <w:marTop w:val="0"/>
          <w:marBottom w:val="0"/>
          <w:divBdr>
            <w:top w:val="none" w:sz="0" w:space="0" w:color="auto"/>
            <w:left w:val="none" w:sz="0" w:space="0" w:color="auto"/>
            <w:bottom w:val="none" w:sz="0" w:space="0" w:color="auto"/>
            <w:right w:val="none" w:sz="0" w:space="0" w:color="auto"/>
          </w:divBdr>
        </w:div>
        <w:div w:id="246035043">
          <w:marLeft w:val="360"/>
          <w:marRight w:val="0"/>
          <w:marTop w:val="0"/>
          <w:marBottom w:val="0"/>
          <w:divBdr>
            <w:top w:val="none" w:sz="0" w:space="0" w:color="auto"/>
            <w:left w:val="none" w:sz="0" w:space="0" w:color="auto"/>
            <w:bottom w:val="none" w:sz="0" w:space="0" w:color="auto"/>
            <w:right w:val="none" w:sz="0" w:space="0" w:color="auto"/>
          </w:divBdr>
        </w:div>
      </w:divsChild>
    </w:div>
    <w:div w:id="294988109">
      <w:bodyDiv w:val="1"/>
      <w:marLeft w:val="0"/>
      <w:marRight w:val="0"/>
      <w:marTop w:val="0"/>
      <w:marBottom w:val="0"/>
      <w:divBdr>
        <w:top w:val="none" w:sz="0" w:space="0" w:color="auto"/>
        <w:left w:val="none" w:sz="0" w:space="0" w:color="auto"/>
        <w:bottom w:val="none" w:sz="0" w:space="0" w:color="auto"/>
        <w:right w:val="none" w:sz="0" w:space="0" w:color="auto"/>
      </w:divBdr>
      <w:divsChild>
        <w:div w:id="2032755049">
          <w:marLeft w:val="0"/>
          <w:marRight w:val="0"/>
          <w:marTop w:val="0"/>
          <w:marBottom w:val="0"/>
          <w:divBdr>
            <w:top w:val="none" w:sz="0" w:space="0" w:color="auto"/>
            <w:left w:val="none" w:sz="0" w:space="0" w:color="auto"/>
            <w:bottom w:val="none" w:sz="0" w:space="0" w:color="auto"/>
            <w:right w:val="none" w:sz="0" w:space="0" w:color="auto"/>
          </w:divBdr>
        </w:div>
        <w:div w:id="237249725">
          <w:marLeft w:val="0"/>
          <w:marRight w:val="0"/>
          <w:marTop w:val="0"/>
          <w:marBottom w:val="0"/>
          <w:divBdr>
            <w:top w:val="none" w:sz="0" w:space="0" w:color="auto"/>
            <w:left w:val="none" w:sz="0" w:space="0" w:color="auto"/>
            <w:bottom w:val="none" w:sz="0" w:space="0" w:color="auto"/>
            <w:right w:val="none" w:sz="0" w:space="0" w:color="auto"/>
          </w:divBdr>
        </w:div>
        <w:div w:id="188493405">
          <w:marLeft w:val="0"/>
          <w:marRight w:val="0"/>
          <w:marTop w:val="0"/>
          <w:marBottom w:val="0"/>
          <w:divBdr>
            <w:top w:val="none" w:sz="0" w:space="0" w:color="auto"/>
            <w:left w:val="none" w:sz="0" w:space="0" w:color="auto"/>
            <w:bottom w:val="none" w:sz="0" w:space="0" w:color="auto"/>
            <w:right w:val="none" w:sz="0" w:space="0" w:color="auto"/>
          </w:divBdr>
        </w:div>
        <w:div w:id="684475839">
          <w:marLeft w:val="0"/>
          <w:marRight w:val="0"/>
          <w:marTop w:val="0"/>
          <w:marBottom w:val="0"/>
          <w:divBdr>
            <w:top w:val="none" w:sz="0" w:space="0" w:color="auto"/>
            <w:left w:val="none" w:sz="0" w:space="0" w:color="auto"/>
            <w:bottom w:val="none" w:sz="0" w:space="0" w:color="auto"/>
            <w:right w:val="none" w:sz="0" w:space="0" w:color="auto"/>
          </w:divBdr>
        </w:div>
        <w:div w:id="1356881818">
          <w:marLeft w:val="0"/>
          <w:marRight w:val="0"/>
          <w:marTop w:val="0"/>
          <w:marBottom w:val="0"/>
          <w:divBdr>
            <w:top w:val="none" w:sz="0" w:space="0" w:color="auto"/>
            <w:left w:val="none" w:sz="0" w:space="0" w:color="auto"/>
            <w:bottom w:val="none" w:sz="0" w:space="0" w:color="auto"/>
            <w:right w:val="none" w:sz="0" w:space="0" w:color="auto"/>
          </w:divBdr>
        </w:div>
        <w:div w:id="1285884899">
          <w:marLeft w:val="0"/>
          <w:marRight w:val="0"/>
          <w:marTop w:val="0"/>
          <w:marBottom w:val="0"/>
          <w:divBdr>
            <w:top w:val="none" w:sz="0" w:space="0" w:color="auto"/>
            <w:left w:val="none" w:sz="0" w:space="0" w:color="auto"/>
            <w:bottom w:val="none" w:sz="0" w:space="0" w:color="auto"/>
            <w:right w:val="none" w:sz="0" w:space="0" w:color="auto"/>
          </w:divBdr>
        </w:div>
      </w:divsChild>
    </w:div>
    <w:div w:id="432286637">
      <w:bodyDiv w:val="1"/>
      <w:marLeft w:val="0"/>
      <w:marRight w:val="0"/>
      <w:marTop w:val="0"/>
      <w:marBottom w:val="0"/>
      <w:divBdr>
        <w:top w:val="none" w:sz="0" w:space="0" w:color="auto"/>
        <w:left w:val="none" w:sz="0" w:space="0" w:color="auto"/>
        <w:bottom w:val="none" w:sz="0" w:space="0" w:color="auto"/>
        <w:right w:val="none" w:sz="0" w:space="0" w:color="auto"/>
      </w:divBdr>
    </w:div>
    <w:div w:id="460809679">
      <w:bodyDiv w:val="1"/>
      <w:marLeft w:val="0"/>
      <w:marRight w:val="0"/>
      <w:marTop w:val="0"/>
      <w:marBottom w:val="0"/>
      <w:divBdr>
        <w:top w:val="none" w:sz="0" w:space="0" w:color="auto"/>
        <w:left w:val="none" w:sz="0" w:space="0" w:color="auto"/>
        <w:bottom w:val="none" w:sz="0" w:space="0" w:color="auto"/>
        <w:right w:val="none" w:sz="0" w:space="0" w:color="auto"/>
      </w:divBdr>
    </w:div>
    <w:div w:id="478884614">
      <w:bodyDiv w:val="1"/>
      <w:marLeft w:val="0"/>
      <w:marRight w:val="0"/>
      <w:marTop w:val="0"/>
      <w:marBottom w:val="0"/>
      <w:divBdr>
        <w:top w:val="none" w:sz="0" w:space="0" w:color="auto"/>
        <w:left w:val="none" w:sz="0" w:space="0" w:color="auto"/>
        <w:bottom w:val="none" w:sz="0" w:space="0" w:color="auto"/>
        <w:right w:val="none" w:sz="0" w:space="0" w:color="auto"/>
      </w:divBdr>
    </w:div>
    <w:div w:id="573777649">
      <w:bodyDiv w:val="1"/>
      <w:marLeft w:val="0"/>
      <w:marRight w:val="0"/>
      <w:marTop w:val="0"/>
      <w:marBottom w:val="0"/>
      <w:divBdr>
        <w:top w:val="none" w:sz="0" w:space="0" w:color="auto"/>
        <w:left w:val="none" w:sz="0" w:space="0" w:color="auto"/>
        <w:bottom w:val="none" w:sz="0" w:space="0" w:color="auto"/>
        <w:right w:val="none" w:sz="0" w:space="0" w:color="auto"/>
      </w:divBdr>
      <w:divsChild>
        <w:div w:id="185024837">
          <w:marLeft w:val="0"/>
          <w:marRight w:val="0"/>
          <w:marTop w:val="0"/>
          <w:marBottom w:val="0"/>
          <w:divBdr>
            <w:top w:val="none" w:sz="0" w:space="0" w:color="auto"/>
            <w:left w:val="none" w:sz="0" w:space="0" w:color="auto"/>
            <w:bottom w:val="none" w:sz="0" w:space="0" w:color="auto"/>
            <w:right w:val="none" w:sz="0" w:space="0" w:color="auto"/>
          </w:divBdr>
        </w:div>
        <w:div w:id="25258693">
          <w:marLeft w:val="0"/>
          <w:marRight w:val="0"/>
          <w:marTop w:val="0"/>
          <w:marBottom w:val="0"/>
          <w:divBdr>
            <w:top w:val="none" w:sz="0" w:space="0" w:color="auto"/>
            <w:left w:val="none" w:sz="0" w:space="0" w:color="auto"/>
            <w:bottom w:val="none" w:sz="0" w:space="0" w:color="auto"/>
            <w:right w:val="none" w:sz="0" w:space="0" w:color="auto"/>
          </w:divBdr>
        </w:div>
        <w:div w:id="492768838">
          <w:marLeft w:val="0"/>
          <w:marRight w:val="0"/>
          <w:marTop w:val="0"/>
          <w:marBottom w:val="0"/>
          <w:divBdr>
            <w:top w:val="none" w:sz="0" w:space="0" w:color="auto"/>
            <w:left w:val="none" w:sz="0" w:space="0" w:color="auto"/>
            <w:bottom w:val="none" w:sz="0" w:space="0" w:color="auto"/>
            <w:right w:val="none" w:sz="0" w:space="0" w:color="auto"/>
          </w:divBdr>
        </w:div>
        <w:div w:id="691496061">
          <w:marLeft w:val="0"/>
          <w:marRight w:val="0"/>
          <w:marTop w:val="0"/>
          <w:marBottom w:val="0"/>
          <w:divBdr>
            <w:top w:val="none" w:sz="0" w:space="0" w:color="auto"/>
            <w:left w:val="none" w:sz="0" w:space="0" w:color="auto"/>
            <w:bottom w:val="none" w:sz="0" w:space="0" w:color="auto"/>
            <w:right w:val="none" w:sz="0" w:space="0" w:color="auto"/>
          </w:divBdr>
        </w:div>
        <w:div w:id="647591866">
          <w:marLeft w:val="0"/>
          <w:marRight w:val="0"/>
          <w:marTop w:val="0"/>
          <w:marBottom w:val="0"/>
          <w:divBdr>
            <w:top w:val="none" w:sz="0" w:space="0" w:color="auto"/>
            <w:left w:val="none" w:sz="0" w:space="0" w:color="auto"/>
            <w:bottom w:val="none" w:sz="0" w:space="0" w:color="auto"/>
            <w:right w:val="none" w:sz="0" w:space="0" w:color="auto"/>
          </w:divBdr>
        </w:div>
        <w:div w:id="1065834291">
          <w:marLeft w:val="0"/>
          <w:marRight w:val="0"/>
          <w:marTop w:val="0"/>
          <w:marBottom w:val="0"/>
          <w:divBdr>
            <w:top w:val="none" w:sz="0" w:space="0" w:color="auto"/>
            <w:left w:val="none" w:sz="0" w:space="0" w:color="auto"/>
            <w:bottom w:val="none" w:sz="0" w:space="0" w:color="auto"/>
            <w:right w:val="none" w:sz="0" w:space="0" w:color="auto"/>
          </w:divBdr>
        </w:div>
        <w:div w:id="1525558103">
          <w:marLeft w:val="0"/>
          <w:marRight w:val="0"/>
          <w:marTop w:val="0"/>
          <w:marBottom w:val="0"/>
          <w:divBdr>
            <w:top w:val="none" w:sz="0" w:space="0" w:color="auto"/>
            <w:left w:val="none" w:sz="0" w:space="0" w:color="auto"/>
            <w:bottom w:val="none" w:sz="0" w:space="0" w:color="auto"/>
            <w:right w:val="none" w:sz="0" w:space="0" w:color="auto"/>
          </w:divBdr>
        </w:div>
        <w:div w:id="856114638">
          <w:marLeft w:val="0"/>
          <w:marRight w:val="0"/>
          <w:marTop w:val="0"/>
          <w:marBottom w:val="0"/>
          <w:divBdr>
            <w:top w:val="none" w:sz="0" w:space="0" w:color="auto"/>
            <w:left w:val="none" w:sz="0" w:space="0" w:color="auto"/>
            <w:bottom w:val="none" w:sz="0" w:space="0" w:color="auto"/>
            <w:right w:val="none" w:sz="0" w:space="0" w:color="auto"/>
          </w:divBdr>
        </w:div>
        <w:div w:id="508058018">
          <w:marLeft w:val="0"/>
          <w:marRight w:val="0"/>
          <w:marTop w:val="0"/>
          <w:marBottom w:val="0"/>
          <w:divBdr>
            <w:top w:val="none" w:sz="0" w:space="0" w:color="auto"/>
            <w:left w:val="none" w:sz="0" w:space="0" w:color="auto"/>
            <w:bottom w:val="none" w:sz="0" w:space="0" w:color="auto"/>
            <w:right w:val="none" w:sz="0" w:space="0" w:color="auto"/>
          </w:divBdr>
        </w:div>
        <w:div w:id="1257054768">
          <w:marLeft w:val="0"/>
          <w:marRight w:val="0"/>
          <w:marTop w:val="0"/>
          <w:marBottom w:val="0"/>
          <w:divBdr>
            <w:top w:val="none" w:sz="0" w:space="0" w:color="auto"/>
            <w:left w:val="none" w:sz="0" w:space="0" w:color="auto"/>
            <w:bottom w:val="none" w:sz="0" w:space="0" w:color="auto"/>
            <w:right w:val="none" w:sz="0" w:space="0" w:color="auto"/>
          </w:divBdr>
        </w:div>
        <w:div w:id="355740240">
          <w:marLeft w:val="0"/>
          <w:marRight w:val="0"/>
          <w:marTop w:val="0"/>
          <w:marBottom w:val="0"/>
          <w:divBdr>
            <w:top w:val="none" w:sz="0" w:space="0" w:color="auto"/>
            <w:left w:val="none" w:sz="0" w:space="0" w:color="auto"/>
            <w:bottom w:val="none" w:sz="0" w:space="0" w:color="auto"/>
            <w:right w:val="none" w:sz="0" w:space="0" w:color="auto"/>
          </w:divBdr>
        </w:div>
        <w:div w:id="1624920884">
          <w:marLeft w:val="0"/>
          <w:marRight w:val="0"/>
          <w:marTop w:val="0"/>
          <w:marBottom w:val="0"/>
          <w:divBdr>
            <w:top w:val="none" w:sz="0" w:space="0" w:color="auto"/>
            <w:left w:val="none" w:sz="0" w:space="0" w:color="auto"/>
            <w:bottom w:val="none" w:sz="0" w:space="0" w:color="auto"/>
            <w:right w:val="none" w:sz="0" w:space="0" w:color="auto"/>
          </w:divBdr>
        </w:div>
        <w:div w:id="618219842">
          <w:marLeft w:val="0"/>
          <w:marRight w:val="0"/>
          <w:marTop w:val="0"/>
          <w:marBottom w:val="0"/>
          <w:divBdr>
            <w:top w:val="none" w:sz="0" w:space="0" w:color="auto"/>
            <w:left w:val="none" w:sz="0" w:space="0" w:color="auto"/>
            <w:bottom w:val="none" w:sz="0" w:space="0" w:color="auto"/>
            <w:right w:val="none" w:sz="0" w:space="0" w:color="auto"/>
          </w:divBdr>
        </w:div>
        <w:div w:id="2012179048">
          <w:marLeft w:val="0"/>
          <w:marRight w:val="0"/>
          <w:marTop w:val="0"/>
          <w:marBottom w:val="0"/>
          <w:divBdr>
            <w:top w:val="none" w:sz="0" w:space="0" w:color="auto"/>
            <w:left w:val="none" w:sz="0" w:space="0" w:color="auto"/>
            <w:bottom w:val="none" w:sz="0" w:space="0" w:color="auto"/>
            <w:right w:val="none" w:sz="0" w:space="0" w:color="auto"/>
          </w:divBdr>
        </w:div>
        <w:div w:id="937106572">
          <w:marLeft w:val="0"/>
          <w:marRight w:val="0"/>
          <w:marTop w:val="0"/>
          <w:marBottom w:val="0"/>
          <w:divBdr>
            <w:top w:val="none" w:sz="0" w:space="0" w:color="auto"/>
            <w:left w:val="none" w:sz="0" w:space="0" w:color="auto"/>
            <w:bottom w:val="none" w:sz="0" w:space="0" w:color="auto"/>
            <w:right w:val="none" w:sz="0" w:space="0" w:color="auto"/>
          </w:divBdr>
        </w:div>
        <w:div w:id="1170871038">
          <w:marLeft w:val="0"/>
          <w:marRight w:val="0"/>
          <w:marTop w:val="0"/>
          <w:marBottom w:val="0"/>
          <w:divBdr>
            <w:top w:val="none" w:sz="0" w:space="0" w:color="auto"/>
            <w:left w:val="none" w:sz="0" w:space="0" w:color="auto"/>
            <w:bottom w:val="none" w:sz="0" w:space="0" w:color="auto"/>
            <w:right w:val="none" w:sz="0" w:space="0" w:color="auto"/>
          </w:divBdr>
        </w:div>
        <w:div w:id="534075875">
          <w:marLeft w:val="0"/>
          <w:marRight w:val="0"/>
          <w:marTop w:val="0"/>
          <w:marBottom w:val="0"/>
          <w:divBdr>
            <w:top w:val="none" w:sz="0" w:space="0" w:color="auto"/>
            <w:left w:val="none" w:sz="0" w:space="0" w:color="auto"/>
            <w:bottom w:val="none" w:sz="0" w:space="0" w:color="auto"/>
            <w:right w:val="none" w:sz="0" w:space="0" w:color="auto"/>
          </w:divBdr>
        </w:div>
        <w:div w:id="2146964097">
          <w:marLeft w:val="0"/>
          <w:marRight w:val="0"/>
          <w:marTop w:val="0"/>
          <w:marBottom w:val="0"/>
          <w:divBdr>
            <w:top w:val="none" w:sz="0" w:space="0" w:color="auto"/>
            <w:left w:val="none" w:sz="0" w:space="0" w:color="auto"/>
            <w:bottom w:val="none" w:sz="0" w:space="0" w:color="auto"/>
            <w:right w:val="none" w:sz="0" w:space="0" w:color="auto"/>
          </w:divBdr>
        </w:div>
        <w:div w:id="1941601781">
          <w:marLeft w:val="0"/>
          <w:marRight w:val="0"/>
          <w:marTop w:val="0"/>
          <w:marBottom w:val="0"/>
          <w:divBdr>
            <w:top w:val="none" w:sz="0" w:space="0" w:color="auto"/>
            <w:left w:val="none" w:sz="0" w:space="0" w:color="auto"/>
            <w:bottom w:val="none" w:sz="0" w:space="0" w:color="auto"/>
            <w:right w:val="none" w:sz="0" w:space="0" w:color="auto"/>
          </w:divBdr>
        </w:div>
        <w:div w:id="1231966327">
          <w:marLeft w:val="0"/>
          <w:marRight w:val="0"/>
          <w:marTop w:val="0"/>
          <w:marBottom w:val="0"/>
          <w:divBdr>
            <w:top w:val="none" w:sz="0" w:space="0" w:color="auto"/>
            <w:left w:val="none" w:sz="0" w:space="0" w:color="auto"/>
            <w:bottom w:val="none" w:sz="0" w:space="0" w:color="auto"/>
            <w:right w:val="none" w:sz="0" w:space="0" w:color="auto"/>
          </w:divBdr>
        </w:div>
        <w:div w:id="2049521478">
          <w:marLeft w:val="0"/>
          <w:marRight w:val="0"/>
          <w:marTop w:val="0"/>
          <w:marBottom w:val="0"/>
          <w:divBdr>
            <w:top w:val="none" w:sz="0" w:space="0" w:color="auto"/>
            <w:left w:val="none" w:sz="0" w:space="0" w:color="auto"/>
            <w:bottom w:val="none" w:sz="0" w:space="0" w:color="auto"/>
            <w:right w:val="none" w:sz="0" w:space="0" w:color="auto"/>
          </w:divBdr>
        </w:div>
        <w:div w:id="290210478">
          <w:marLeft w:val="0"/>
          <w:marRight w:val="0"/>
          <w:marTop w:val="0"/>
          <w:marBottom w:val="0"/>
          <w:divBdr>
            <w:top w:val="none" w:sz="0" w:space="0" w:color="auto"/>
            <w:left w:val="none" w:sz="0" w:space="0" w:color="auto"/>
            <w:bottom w:val="none" w:sz="0" w:space="0" w:color="auto"/>
            <w:right w:val="none" w:sz="0" w:space="0" w:color="auto"/>
          </w:divBdr>
        </w:div>
        <w:div w:id="938373164">
          <w:marLeft w:val="0"/>
          <w:marRight w:val="0"/>
          <w:marTop w:val="0"/>
          <w:marBottom w:val="0"/>
          <w:divBdr>
            <w:top w:val="none" w:sz="0" w:space="0" w:color="auto"/>
            <w:left w:val="none" w:sz="0" w:space="0" w:color="auto"/>
            <w:bottom w:val="none" w:sz="0" w:space="0" w:color="auto"/>
            <w:right w:val="none" w:sz="0" w:space="0" w:color="auto"/>
          </w:divBdr>
        </w:div>
        <w:div w:id="1823235631">
          <w:marLeft w:val="0"/>
          <w:marRight w:val="0"/>
          <w:marTop w:val="0"/>
          <w:marBottom w:val="0"/>
          <w:divBdr>
            <w:top w:val="none" w:sz="0" w:space="0" w:color="auto"/>
            <w:left w:val="none" w:sz="0" w:space="0" w:color="auto"/>
            <w:bottom w:val="none" w:sz="0" w:space="0" w:color="auto"/>
            <w:right w:val="none" w:sz="0" w:space="0" w:color="auto"/>
          </w:divBdr>
        </w:div>
        <w:div w:id="1389184856">
          <w:marLeft w:val="0"/>
          <w:marRight w:val="0"/>
          <w:marTop w:val="0"/>
          <w:marBottom w:val="0"/>
          <w:divBdr>
            <w:top w:val="none" w:sz="0" w:space="0" w:color="auto"/>
            <w:left w:val="none" w:sz="0" w:space="0" w:color="auto"/>
            <w:bottom w:val="none" w:sz="0" w:space="0" w:color="auto"/>
            <w:right w:val="none" w:sz="0" w:space="0" w:color="auto"/>
          </w:divBdr>
        </w:div>
        <w:div w:id="694648134">
          <w:marLeft w:val="0"/>
          <w:marRight w:val="0"/>
          <w:marTop w:val="0"/>
          <w:marBottom w:val="0"/>
          <w:divBdr>
            <w:top w:val="none" w:sz="0" w:space="0" w:color="auto"/>
            <w:left w:val="none" w:sz="0" w:space="0" w:color="auto"/>
            <w:bottom w:val="none" w:sz="0" w:space="0" w:color="auto"/>
            <w:right w:val="none" w:sz="0" w:space="0" w:color="auto"/>
          </w:divBdr>
        </w:div>
      </w:divsChild>
    </w:div>
    <w:div w:id="649791748">
      <w:bodyDiv w:val="1"/>
      <w:marLeft w:val="0"/>
      <w:marRight w:val="0"/>
      <w:marTop w:val="0"/>
      <w:marBottom w:val="0"/>
      <w:divBdr>
        <w:top w:val="none" w:sz="0" w:space="0" w:color="auto"/>
        <w:left w:val="none" w:sz="0" w:space="0" w:color="auto"/>
        <w:bottom w:val="none" w:sz="0" w:space="0" w:color="auto"/>
        <w:right w:val="none" w:sz="0" w:space="0" w:color="auto"/>
      </w:divBdr>
    </w:div>
    <w:div w:id="662396531">
      <w:bodyDiv w:val="1"/>
      <w:marLeft w:val="0"/>
      <w:marRight w:val="0"/>
      <w:marTop w:val="0"/>
      <w:marBottom w:val="0"/>
      <w:divBdr>
        <w:top w:val="none" w:sz="0" w:space="0" w:color="auto"/>
        <w:left w:val="none" w:sz="0" w:space="0" w:color="auto"/>
        <w:bottom w:val="none" w:sz="0" w:space="0" w:color="auto"/>
        <w:right w:val="none" w:sz="0" w:space="0" w:color="auto"/>
      </w:divBdr>
    </w:div>
    <w:div w:id="667443458">
      <w:bodyDiv w:val="1"/>
      <w:marLeft w:val="0"/>
      <w:marRight w:val="0"/>
      <w:marTop w:val="0"/>
      <w:marBottom w:val="0"/>
      <w:divBdr>
        <w:top w:val="none" w:sz="0" w:space="0" w:color="auto"/>
        <w:left w:val="none" w:sz="0" w:space="0" w:color="auto"/>
        <w:bottom w:val="none" w:sz="0" w:space="0" w:color="auto"/>
        <w:right w:val="none" w:sz="0" w:space="0" w:color="auto"/>
      </w:divBdr>
    </w:div>
    <w:div w:id="708722776">
      <w:bodyDiv w:val="1"/>
      <w:marLeft w:val="0"/>
      <w:marRight w:val="0"/>
      <w:marTop w:val="0"/>
      <w:marBottom w:val="0"/>
      <w:divBdr>
        <w:top w:val="none" w:sz="0" w:space="0" w:color="auto"/>
        <w:left w:val="none" w:sz="0" w:space="0" w:color="auto"/>
        <w:bottom w:val="none" w:sz="0" w:space="0" w:color="auto"/>
        <w:right w:val="none" w:sz="0" w:space="0" w:color="auto"/>
      </w:divBdr>
    </w:div>
    <w:div w:id="748313173">
      <w:bodyDiv w:val="1"/>
      <w:marLeft w:val="0"/>
      <w:marRight w:val="0"/>
      <w:marTop w:val="0"/>
      <w:marBottom w:val="0"/>
      <w:divBdr>
        <w:top w:val="none" w:sz="0" w:space="0" w:color="auto"/>
        <w:left w:val="none" w:sz="0" w:space="0" w:color="auto"/>
        <w:bottom w:val="none" w:sz="0" w:space="0" w:color="auto"/>
        <w:right w:val="none" w:sz="0" w:space="0" w:color="auto"/>
      </w:divBdr>
    </w:div>
    <w:div w:id="778380419">
      <w:bodyDiv w:val="1"/>
      <w:marLeft w:val="0"/>
      <w:marRight w:val="0"/>
      <w:marTop w:val="0"/>
      <w:marBottom w:val="0"/>
      <w:divBdr>
        <w:top w:val="none" w:sz="0" w:space="0" w:color="auto"/>
        <w:left w:val="none" w:sz="0" w:space="0" w:color="auto"/>
        <w:bottom w:val="none" w:sz="0" w:space="0" w:color="auto"/>
        <w:right w:val="none" w:sz="0" w:space="0" w:color="auto"/>
      </w:divBdr>
    </w:div>
    <w:div w:id="781531528">
      <w:bodyDiv w:val="1"/>
      <w:marLeft w:val="0"/>
      <w:marRight w:val="0"/>
      <w:marTop w:val="0"/>
      <w:marBottom w:val="0"/>
      <w:divBdr>
        <w:top w:val="none" w:sz="0" w:space="0" w:color="auto"/>
        <w:left w:val="none" w:sz="0" w:space="0" w:color="auto"/>
        <w:bottom w:val="none" w:sz="0" w:space="0" w:color="auto"/>
        <w:right w:val="none" w:sz="0" w:space="0" w:color="auto"/>
      </w:divBdr>
    </w:div>
    <w:div w:id="792095370">
      <w:bodyDiv w:val="1"/>
      <w:marLeft w:val="0"/>
      <w:marRight w:val="0"/>
      <w:marTop w:val="0"/>
      <w:marBottom w:val="0"/>
      <w:divBdr>
        <w:top w:val="none" w:sz="0" w:space="0" w:color="auto"/>
        <w:left w:val="none" w:sz="0" w:space="0" w:color="auto"/>
        <w:bottom w:val="none" w:sz="0" w:space="0" w:color="auto"/>
        <w:right w:val="none" w:sz="0" w:space="0" w:color="auto"/>
      </w:divBdr>
    </w:div>
    <w:div w:id="977953777">
      <w:bodyDiv w:val="1"/>
      <w:marLeft w:val="0"/>
      <w:marRight w:val="0"/>
      <w:marTop w:val="0"/>
      <w:marBottom w:val="0"/>
      <w:divBdr>
        <w:top w:val="none" w:sz="0" w:space="0" w:color="auto"/>
        <w:left w:val="none" w:sz="0" w:space="0" w:color="auto"/>
        <w:bottom w:val="none" w:sz="0" w:space="0" w:color="auto"/>
        <w:right w:val="none" w:sz="0" w:space="0" w:color="auto"/>
      </w:divBdr>
    </w:div>
    <w:div w:id="987249068">
      <w:bodyDiv w:val="1"/>
      <w:marLeft w:val="0"/>
      <w:marRight w:val="0"/>
      <w:marTop w:val="0"/>
      <w:marBottom w:val="0"/>
      <w:divBdr>
        <w:top w:val="none" w:sz="0" w:space="0" w:color="auto"/>
        <w:left w:val="none" w:sz="0" w:space="0" w:color="auto"/>
        <w:bottom w:val="none" w:sz="0" w:space="0" w:color="auto"/>
        <w:right w:val="none" w:sz="0" w:space="0" w:color="auto"/>
      </w:divBdr>
      <w:divsChild>
        <w:div w:id="1107848935">
          <w:marLeft w:val="0"/>
          <w:marRight w:val="0"/>
          <w:marTop w:val="0"/>
          <w:marBottom w:val="0"/>
          <w:divBdr>
            <w:top w:val="none" w:sz="0" w:space="0" w:color="auto"/>
            <w:left w:val="none" w:sz="0" w:space="0" w:color="auto"/>
            <w:bottom w:val="none" w:sz="0" w:space="0" w:color="auto"/>
            <w:right w:val="none" w:sz="0" w:space="0" w:color="auto"/>
          </w:divBdr>
        </w:div>
        <w:div w:id="1108045341">
          <w:marLeft w:val="0"/>
          <w:marRight w:val="0"/>
          <w:marTop w:val="0"/>
          <w:marBottom w:val="0"/>
          <w:divBdr>
            <w:top w:val="none" w:sz="0" w:space="0" w:color="auto"/>
            <w:left w:val="none" w:sz="0" w:space="0" w:color="auto"/>
            <w:bottom w:val="none" w:sz="0" w:space="0" w:color="auto"/>
            <w:right w:val="none" w:sz="0" w:space="0" w:color="auto"/>
          </w:divBdr>
        </w:div>
        <w:div w:id="45640098">
          <w:marLeft w:val="0"/>
          <w:marRight w:val="0"/>
          <w:marTop w:val="0"/>
          <w:marBottom w:val="0"/>
          <w:divBdr>
            <w:top w:val="none" w:sz="0" w:space="0" w:color="auto"/>
            <w:left w:val="none" w:sz="0" w:space="0" w:color="auto"/>
            <w:bottom w:val="none" w:sz="0" w:space="0" w:color="auto"/>
            <w:right w:val="none" w:sz="0" w:space="0" w:color="auto"/>
          </w:divBdr>
        </w:div>
        <w:div w:id="505633925">
          <w:marLeft w:val="0"/>
          <w:marRight w:val="0"/>
          <w:marTop w:val="0"/>
          <w:marBottom w:val="0"/>
          <w:divBdr>
            <w:top w:val="none" w:sz="0" w:space="0" w:color="auto"/>
            <w:left w:val="none" w:sz="0" w:space="0" w:color="auto"/>
            <w:bottom w:val="none" w:sz="0" w:space="0" w:color="auto"/>
            <w:right w:val="none" w:sz="0" w:space="0" w:color="auto"/>
          </w:divBdr>
        </w:div>
        <w:div w:id="2010206529">
          <w:marLeft w:val="0"/>
          <w:marRight w:val="0"/>
          <w:marTop w:val="0"/>
          <w:marBottom w:val="0"/>
          <w:divBdr>
            <w:top w:val="none" w:sz="0" w:space="0" w:color="auto"/>
            <w:left w:val="none" w:sz="0" w:space="0" w:color="auto"/>
            <w:bottom w:val="none" w:sz="0" w:space="0" w:color="auto"/>
            <w:right w:val="none" w:sz="0" w:space="0" w:color="auto"/>
          </w:divBdr>
        </w:div>
        <w:div w:id="1366130399">
          <w:marLeft w:val="0"/>
          <w:marRight w:val="0"/>
          <w:marTop w:val="0"/>
          <w:marBottom w:val="0"/>
          <w:divBdr>
            <w:top w:val="none" w:sz="0" w:space="0" w:color="auto"/>
            <w:left w:val="none" w:sz="0" w:space="0" w:color="auto"/>
            <w:bottom w:val="none" w:sz="0" w:space="0" w:color="auto"/>
            <w:right w:val="none" w:sz="0" w:space="0" w:color="auto"/>
          </w:divBdr>
        </w:div>
        <w:div w:id="1691949950">
          <w:marLeft w:val="0"/>
          <w:marRight w:val="0"/>
          <w:marTop w:val="0"/>
          <w:marBottom w:val="0"/>
          <w:divBdr>
            <w:top w:val="none" w:sz="0" w:space="0" w:color="auto"/>
            <w:left w:val="none" w:sz="0" w:space="0" w:color="auto"/>
            <w:bottom w:val="none" w:sz="0" w:space="0" w:color="auto"/>
            <w:right w:val="none" w:sz="0" w:space="0" w:color="auto"/>
          </w:divBdr>
        </w:div>
        <w:div w:id="1040940128">
          <w:marLeft w:val="0"/>
          <w:marRight w:val="0"/>
          <w:marTop w:val="0"/>
          <w:marBottom w:val="0"/>
          <w:divBdr>
            <w:top w:val="none" w:sz="0" w:space="0" w:color="auto"/>
            <w:left w:val="none" w:sz="0" w:space="0" w:color="auto"/>
            <w:bottom w:val="none" w:sz="0" w:space="0" w:color="auto"/>
            <w:right w:val="none" w:sz="0" w:space="0" w:color="auto"/>
          </w:divBdr>
        </w:div>
        <w:div w:id="745692479">
          <w:marLeft w:val="0"/>
          <w:marRight w:val="0"/>
          <w:marTop w:val="0"/>
          <w:marBottom w:val="0"/>
          <w:divBdr>
            <w:top w:val="none" w:sz="0" w:space="0" w:color="auto"/>
            <w:left w:val="none" w:sz="0" w:space="0" w:color="auto"/>
            <w:bottom w:val="none" w:sz="0" w:space="0" w:color="auto"/>
            <w:right w:val="none" w:sz="0" w:space="0" w:color="auto"/>
          </w:divBdr>
        </w:div>
        <w:div w:id="1375152437">
          <w:marLeft w:val="0"/>
          <w:marRight w:val="0"/>
          <w:marTop w:val="0"/>
          <w:marBottom w:val="0"/>
          <w:divBdr>
            <w:top w:val="none" w:sz="0" w:space="0" w:color="auto"/>
            <w:left w:val="none" w:sz="0" w:space="0" w:color="auto"/>
            <w:bottom w:val="none" w:sz="0" w:space="0" w:color="auto"/>
            <w:right w:val="none" w:sz="0" w:space="0" w:color="auto"/>
          </w:divBdr>
        </w:div>
        <w:div w:id="1673336473">
          <w:marLeft w:val="0"/>
          <w:marRight w:val="0"/>
          <w:marTop w:val="0"/>
          <w:marBottom w:val="0"/>
          <w:divBdr>
            <w:top w:val="none" w:sz="0" w:space="0" w:color="auto"/>
            <w:left w:val="none" w:sz="0" w:space="0" w:color="auto"/>
            <w:bottom w:val="none" w:sz="0" w:space="0" w:color="auto"/>
            <w:right w:val="none" w:sz="0" w:space="0" w:color="auto"/>
          </w:divBdr>
        </w:div>
        <w:div w:id="1856579526">
          <w:marLeft w:val="0"/>
          <w:marRight w:val="0"/>
          <w:marTop w:val="0"/>
          <w:marBottom w:val="0"/>
          <w:divBdr>
            <w:top w:val="none" w:sz="0" w:space="0" w:color="auto"/>
            <w:left w:val="none" w:sz="0" w:space="0" w:color="auto"/>
            <w:bottom w:val="none" w:sz="0" w:space="0" w:color="auto"/>
            <w:right w:val="none" w:sz="0" w:space="0" w:color="auto"/>
          </w:divBdr>
        </w:div>
        <w:div w:id="1520966882">
          <w:marLeft w:val="0"/>
          <w:marRight w:val="0"/>
          <w:marTop w:val="0"/>
          <w:marBottom w:val="0"/>
          <w:divBdr>
            <w:top w:val="none" w:sz="0" w:space="0" w:color="auto"/>
            <w:left w:val="none" w:sz="0" w:space="0" w:color="auto"/>
            <w:bottom w:val="none" w:sz="0" w:space="0" w:color="auto"/>
            <w:right w:val="none" w:sz="0" w:space="0" w:color="auto"/>
          </w:divBdr>
        </w:div>
        <w:div w:id="600912778">
          <w:marLeft w:val="0"/>
          <w:marRight w:val="0"/>
          <w:marTop w:val="0"/>
          <w:marBottom w:val="0"/>
          <w:divBdr>
            <w:top w:val="none" w:sz="0" w:space="0" w:color="auto"/>
            <w:left w:val="none" w:sz="0" w:space="0" w:color="auto"/>
            <w:bottom w:val="none" w:sz="0" w:space="0" w:color="auto"/>
            <w:right w:val="none" w:sz="0" w:space="0" w:color="auto"/>
          </w:divBdr>
        </w:div>
        <w:div w:id="1315060644">
          <w:marLeft w:val="0"/>
          <w:marRight w:val="0"/>
          <w:marTop w:val="0"/>
          <w:marBottom w:val="0"/>
          <w:divBdr>
            <w:top w:val="none" w:sz="0" w:space="0" w:color="auto"/>
            <w:left w:val="none" w:sz="0" w:space="0" w:color="auto"/>
            <w:bottom w:val="none" w:sz="0" w:space="0" w:color="auto"/>
            <w:right w:val="none" w:sz="0" w:space="0" w:color="auto"/>
          </w:divBdr>
        </w:div>
        <w:div w:id="228421745">
          <w:marLeft w:val="0"/>
          <w:marRight w:val="0"/>
          <w:marTop w:val="0"/>
          <w:marBottom w:val="0"/>
          <w:divBdr>
            <w:top w:val="none" w:sz="0" w:space="0" w:color="auto"/>
            <w:left w:val="none" w:sz="0" w:space="0" w:color="auto"/>
            <w:bottom w:val="none" w:sz="0" w:space="0" w:color="auto"/>
            <w:right w:val="none" w:sz="0" w:space="0" w:color="auto"/>
          </w:divBdr>
        </w:div>
        <w:div w:id="1285497676">
          <w:marLeft w:val="0"/>
          <w:marRight w:val="0"/>
          <w:marTop w:val="0"/>
          <w:marBottom w:val="0"/>
          <w:divBdr>
            <w:top w:val="none" w:sz="0" w:space="0" w:color="auto"/>
            <w:left w:val="none" w:sz="0" w:space="0" w:color="auto"/>
            <w:bottom w:val="none" w:sz="0" w:space="0" w:color="auto"/>
            <w:right w:val="none" w:sz="0" w:space="0" w:color="auto"/>
          </w:divBdr>
        </w:div>
        <w:div w:id="622149109">
          <w:marLeft w:val="0"/>
          <w:marRight w:val="0"/>
          <w:marTop w:val="0"/>
          <w:marBottom w:val="0"/>
          <w:divBdr>
            <w:top w:val="none" w:sz="0" w:space="0" w:color="auto"/>
            <w:left w:val="none" w:sz="0" w:space="0" w:color="auto"/>
            <w:bottom w:val="none" w:sz="0" w:space="0" w:color="auto"/>
            <w:right w:val="none" w:sz="0" w:space="0" w:color="auto"/>
          </w:divBdr>
        </w:div>
        <w:div w:id="116262826">
          <w:marLeft w:val="0"/>
          <w:marRight w:val="0"/>
          <w:marTop w:val="0"/>
          <w:marBottom w:val="0"/>
          <w:divBdr>
            <w:top w:val="none" w:sz="0" w:space="0" w:color="auto"/>
            <w:left w:val="none" w:sz="0" w:space="0" w:color="auto"/>
            <w:bottom w:val="none" w:sz="0" w:space="0" w:color="auto"/>
            <w:right w:val="none" w:sz="0" w:space="0" w:color="auto"/>
          </w:divBdr>
        </w:div>
        <w:div w:id="247546466">
          <w:marLeft w:val="0"/>
          <w:marRight w:val="0"/>
          <w:marTop w:val="0"/>
          <w:marBottom w:val="0"/>
          <w:divBdr>
            <w:top w:val="none" w:sz="0" w:space="0" w:color="auto"/>
            <w:left w:val="none" w:sz="0" w:space="0" w:color="auto"/>
            <w:bottom w:val="none" w:sz="0" w:space="0" w:color="auto"/>
            <w:right w:val="none" w:sz="0" w:space="0" w:color="auto"/>
          </w:divBdr>
        </w:div>
        <w:div w:id="1318411635">
          <w:marLeft w:val="0"/>
          <w:marRight w:val="0"/>
          <w:marTop w:val="0"/>
          <w:marBottom w:val="0"/>
          <w:divBdr>
            <w:top w:val="none" w:sz="0" w:space="0" w:color="auto"/>
            <w:left w:val="none" w:sz="0" w:space="0" w:color="auto"/>
            <w:bottom w:val="none" w:sz="0" w:space="0" w:color="auto"/>
            <w:right w:val="none" w:sz="0" w:space="0" w:color="auto"/>
          </w:divBdr>
        </w:div>
        <w:div w:id="801578626">
          <w:marLeft w:val="0"/>
          <w:marRight w:val="0"/>
          <w:marTop w:val="0"/>
          <w:marBottom w:val="0"/>
          <w:divBdr>
            <w:top w:val="none" w:sz="0" w:space="0" w:color="auto"/>
            <w:left w:val="none" w:sz="0" w:space="0" w:color="auto"/>
            <w:bottom w:val="none" w:sz="0" w:space="0" w:color="auto"/>
            <w:right w:val="none" w:sz="0" w:space="0" w:color="auto"/>
          </w:divBdr>
        </w:div>
        <w:div w:id="28843365">
          <w:marLeft w:val="0"/>
          <w:marRight w:val="0"/>
          <w:marTop w:val="0"/>
          <w:marBottom w:val="0"/>
          <w:divBdr>
            <w:top w:val="none" w:sz="0" w:space="0" w:color="auto"/>
            <w:left w:val="none" w:sz="0" w:space="0" w:color="auto"/>
            <w:bottom w:val="none" w:sz="0" w:space="0" w:color="auto"/>
            <w:right w:val="none" w:sz="0" w:space="0" w:color="auto"/>
          </w:divBdr>
        </w:div>
        <w:div w:id="764762295">
          <w:marLeft w:val="0"/>
          <w:marRight w:val="0"/>
          <w:marTop w:val="0"/>
          <w:marBottom w:val="0"/>
          <w:divBdr>
            <w:top w:val="none" w:sz="0" w:space="0" w:color="auto"/>
            <w:left w:val="none" w:sz="0" w:space="0" w:color="auto"/>
            <w:bottom w:val="none" w:sz="0" w:space="0" w:color="auto"/>
            <w:right w:val="none" w:sz="0" w:space="0" w:color="auto"/>
          </w:divBdr>
        </w:div>
        <w:div w:id="1959140899">
          <w:marLeft w:val="0"/>
          <w:marRight w:val="0"/>
          <w:marTop w:val="0"/>
          <w:marBottom w:val="0"/>
          <w:divBdr>
            <w:top w:val="none" w:sz="0" w:space="0" w:color="auto"/>
            <w:left w:val="none" w:sz="0" w:space="0" w:color="auto"/>
            <w:bottom w:val="none" w:sz="0" w:space="0" w:color="auto"/>
            <w:right w:val="none" w:sz="0" w:space="0" w:color="auto"/>
          </w:divBdr>
        </w:div>
        <w:div w:id="1200045572">
          <w:marLeft w:val="0"/>
          <w:marRight w:val="0"/>
          <w:marTop w:val="0"/>
          <w:marBottom w:val="0"/>
          <w:divBdr>
            <w:top w:val="none" w:sz="0" w:space="0" w:color="auto"/>
            <w:left w:val="none" w:sz="0" w:space="0" w:color="auto"/>
            <w:bottom w:val="none" w:sz="0" w:space="0" w:color="auto"/>
            <w:right w:val="none" w:sz="0" w:space="0" w:color="auto"/>
          </w:divBdr>
        </w:div>
      </w:divsChild>
    </w:div>
    <w:div w:id="1003632063">
      <w:bodyDiv w:val="1"/>
      <w:marLeft w:val="0"/>
      <w:marRight w:val="0"/>
      <w:marTop w:val="0"/>
      <w:marBottom w:val="0"/>
      <w:divBdr>
        <w:top w:val="none" w:sz="0" w:space="0" w:color="auto"/>
        <w:left w:val="none" w:sz="0" w:space="0" w:color="auto"/>
        <w:bottom w:val="none" w:sz="0" w:space="0" w:color="auto"/>
        <w:right w:val="none" w:sz="0" w:space="0" w:color="auto"/>
      </w:divBdr>
      <w:divsChild>
        <w:div w:id="1220478153">
          <w:marLeft w:val="0"/>
          <w:marRight w:val="0"/>
          <w:marTop w:val="0"/>
          <w:marBottom w:val="0"/>
          <w:divBdr>
            <w:top w:val="none" w:sz="0" w:space="0" w:color="auto"/>
            <w:left w:val="none" w:sz="0" w:space="0" w:color="auto"/>
            <w:bottom w:val="none" w:sz="0" w:space="0" w:color="auto"/>
            <w:right w:val="none" w:sz="0" w:space="0" w:color="auto"/>
          </w:divBdr>
        </w:div>
        <w:div w:id="570191360">
          <w:marLeft w:val="0"/>
          <w:marRight w:val="0"/>
          <w:marTop w:val="0"/>
          <w:marBottom w:val="0"/>
          <w:divBdr>
            <w:top w:val="none" w:sz="0" w:space="0" w:color="auto"/>
            <w:left w:val="none" w:sz="0" w:space="0" w:color="auto"/>
            <w:bottom w:val="none" w:sz="0" w:space="0" w:color="auto"/>
            <w:right w:val="none" w:sz="0" w:space="0" w:color="auto"/>
          </w:divBdr>
        </w:div>
        <w:div w:id="697512314">
          <w:marLeft w:val="0"/>
          <w:marRight w:val="0"/>
          <w:marTop w:val="0"/>
          <w:marBottom w:val="0"/>
          <w:divBdr>
            <w:top w:val="none" w:sz="0" w:space="0" w:color="auto"/>
            <w:left w:val="none" w:sz="0" w:space="0" w:color="auto"/>
            <w:bottom w:val="none" w:sz="0" w:space="0" w:color="auto"/>
            <w:right w:val="none" w:sz="0" w:space="0" w:color="auto"/>
          </w:divBdr>
        </w:div>
      </w:divsChild>
    </w:div>
    <w:div w:id="1125587784">
      <w:bodyDiv w:val="1"/>
      <w:marLeft w:val="0"/>
      <w:marRight w:val="0"/>
      <w:marTop w:val="0"/>
      <w:marBottom w:val="0"/>
      <w:divBdr>
        <w:top w:val="none" w:sz="0" w:space="0" w:color="auto"/>
        <w:left w:val="none" w:sz="0" w:space="0" w:color="auto"/>
        <w:bottom w:val="none" w:sz="0" w:space="0" w:color="auto"/>
        <w:right w:val="none" w:sz="0" w:space="0" w:color="auto"/>
      </w:divBdr>
    </w:div>
    <w:div w:id="1133256272">
      <w:bodyDiv w:val="1"/>
      <w:marLeft w:val="0"/>
      <w:marRight w:val="0"/>
      <w:marTop w:val="0"/>
      <w:marBottom w:val="0"/>
      <w:divBdr>
        <w:top w:val="none" w:sz="0" w:space="0" w:color="auto"/>
        <w:left w:val="none" w:sz="0" w:space="0" w:color="auto"/>
        <w:bottom w:val="none" w:sz="0" w:space="0" w:color="auto"/>
        <w:right w:val="none" w:sz="0" w:space="0" w:color="auto"/>
      </w:divBdr>
    </w:div>
    <w:div w:id="1143886647">
      <w:bodyDiv w:val="1"/>
      <w:marLeft w:val="0"/>
      <w:marRight w:val="0"/>
      <w:marTop w:val="0"/>
      <w:marBottom w:val="0"/>
      <w:divBdr>
        <w:top w:val="none" w:sz="0" w:space="0" w:color="auto"/>
        <w:left w:val="none" w:sz="0" w:space="0" w:color="auto"/>
        <w:bottom w:val="none" w:sz="0" w:space="0" w:color="auto"/>
        <w:right w:val="none" w:sz="0" w:space="0" w:color="auto"/>
      </w:divBdr>
    </w:div>
    <w:div w:id="1255671726">
      <w:bodyDiv w:val="1"/>
      <w:marLeft w:val="0"/>
      <w:marRight w:val="0"/>
      <w:marTop w:val="0"/>
      <w:marBottom w:val="0"/>
      <w:divBdr>
        <w:top w:val="none" w:sz="0" w:space="0" w:color="auto"/>
        <w:left w:val="none" w:sz="0" w:space="0" w:color="auto"/>
        <w:bottom w:val="none" w:sz="0" w:space="0" w:color="auto"/>
        <w:right w:val="none" w:sz="0" w:space="0" w:color="auto"/>
      </w:divBdr>
      <w:divsChild>
        <w:div w:id="1862009368">
          <w:marLeft w:val="0"/>
          <w:marRight w:val="0"/>
          <w:marTop w:val="0"/>
          <w:marBottom w:val="0"/>
          <w:divBdr>
            <w:top w:val="none" w:sz="0" w:space="0" w:color="auto"/>
            <w:left w:val="none" w:sz="0" w:space="0" w:color="auto"/>
            <w:bottom w:val="none" w:sz="0" w:space="0" w:color="auto"/>
            <w:right w:val="none" w:sz="0" w:space="0" w:color="auto"/>
          </w:divBdr>
        </w:div>
        <w:div w:id="1702976779">
          <w:marLeft w:val="0"/>
          <w:marRight w:val="0"/>
          <w:marTop w:val="0"/>
          <w:marBottom w:val="0"/>
          <w:divBdr>
            <w:top w:val="none" w:sz="0" w:space="0" w:color="auto"/>
            <w:left w:val="none" w:sz="0" w:space="0" w:color="auto"/>
            <w:bottom w:val="none" w:sz="0" w:space="0" w:color="auto"/>
            <w:right w:val="none" w:sz="0" w:space="0" w:color="auto"/>
          </w:divBdr>
        </w:div>
        <w:div w:id="80873961">
          <w:marLeft w:val="0"/>
          <w:marRight w:val="0"/>
          <w:marTop w:val="0"/>
          <w:marBottom w:val="0"/>
          <w:divBdr>
            <w:top w:val="none" w:sz="0" w:space="0" w:color="auto"/>
            <w:left w:val="none" w:sz="0" w:space="0" w:color="auto"/>
            <w:bottom w:val="none" w:sz="0" w:space="0" w:color="auto"/>
            <w:right w:val="none" w:sz="0" w:space="0" w:color="auto"/>
          </w:divBdr>
        </w:div>
      </w:divsChild>
    </w:div>
    <w:div w:id="1286961380">
      <w:bodyDiv w:val="1"/>
      <w:marLeft w:val="0"/>
      <w:marRight w:val="0"/>
      <w:marTop w:val="0"/>
      <w:marBottom w:val="0"/>
      <w:divBdr>
        <w:top w:val="none" w:sz="0" w:space="0" w:color="auto"/>
        <w:left w:val="none" w:sz="0" w:space="0" w:color="auto"/>
        <w:bottom w:val="none" w:sz="0" w:space="0" w:color="auto"/>
        <w:right w:val="none" w:sz="0" w:space="0" w:color="auto"/>
      </w:divBdr>
    </w:div>
    <w:div w:id="1296565708">
      <w:bodyDiv w:val="1"/>
      <w:marLeft w:val="0"/>
      <w:marRight w:val="0"/>
      <w:marTop w:val="0"/>
      <w:marBottom w:val="0"/>
      <w:divBdr>
        <w:top w:val="none" w:sz="0" w:space="0" w:color="auto"/>
        <w:left w:val="none" w:sz="0" w:space="0" w:color="auto"/>
        <w:bottom w:val="none" w:sz="0" w:space="0" w:color="auto"/>
        <w:right w:val="none" w:sz="0" w:space="0" w:color="auto"/>
      </w:divBdr>
    </w:div>
    <w:div w:id="1380939992">
      <w:bodyDiv w:val="1"/>
      <w:marLeft w:val="0"/>
      <w:marRight w:val="0"/>
      <w:marTop w:val="0"/>
      <w:marBottom w:val="0"/>
      <w:divBdr>
        <w:top w:val="none" w:sz="0" w:space="0" w:color="auto"/>
        <w:left w:val="none" w:sz="0" w:space="0" w:color="auto"/>
        <w:bottom w:val="none" w:sz="0" w:space="0" w:color="auto"/>
        <w:right w:val="none" w:sz="0" w:space="0" w:color="auto"/>
      </w:divBdr>
    </w:div>
    <w:div w:id="1442064805">
      <w:bodyDiv w:val="1"/>
      <w:marLeft w:val="0"/>
      <w:marRight w:val="0"/>
      <w:marTop w:val="0"/>
      <w:marBottom w:val="0"/>
      <w:divBdr>
        <w:top w:val="none" w:sz="0" w:space="0" w:color="auto"/>
        <w:left w:val="none" w:sz="0" w:space="0" w:color="auto"/>
        <w:bottom w:val="none" w:sz="0" w:space="0" w:color="auto"/>
        <w:right w:val="none" w:sz="0" w:space="0" w:color="auto"/>
      </w:divBdr>
    </w:div>
    <w:div w:id="1511405438">
      <w:bodyDiv w:val="1"/>
      <w:marLeft w:val="0"/>
      <w:marRight w:val="0"/>
      <w:marTop w:val="0"/>
      <w:marBottom w:val="0"/>
      <w:divBdr>
        <w:top w:val="none" w:sz="0" w:space="0" w:color="auto"/>
        <w:left w:val="none" w:sz="0" w:space="0" w:color="auto"/>
        <w:bottom w:val="none" w:sz="0" w:space="0" w:color="auto"/>
        <w:right w:val="none" w:sz="0" w:space="0" w:color="auto"/>
      </w:divBdr>
    </w:div>
    <w:div w:id="1640501127">
      <w:bodyDiv w:val="1"/>
      <w:marLeft w:val="0"/>
      <w:marRight w:val="0"/>
      <w:marTop w:val="0"/>
      <w:marBottom w:val="0"/>
      <w:divBdr>
        <w:top w:val="none" w:sz="0" w:space="0" w:color="auto"/>
        <w:left w:val="none" w:sz="0" w:space="0" w:color="auto"/>
        <w:bottom w:val="none" w:sz="0" w:space="0" w:color="auto"/>
        <w:right w:val="none" w:sz="0" w:space="0" w:color="auto"/>
      </w:divBdr>
      <w:divsChild>
        <w:div w:id="1882787350">
          <w:marLeft w:val="0"/>
          <w:marRight w:val="0"/>
          <w:marTop w:val="0"/>
          <w:marBottom w:val="0"/>
          <w:divBdr>
            <w:top w:val="none" w:sz="0" w:space="0" w:color="auto"/>
            <w:left w:val="none" w:sz="0" w:space="0" w:color="auto"/>
            <w:bottom w:val="none" w:sz="0" w:space="0" w:color="auto"/>
            <w:right w:val="none" w:sz="0" w:space="0" w:color="auto"/>
          </w:divBdr>
        </w:div>
        <w:div w:id="1837572670">
          <w:marLeft w:val="0"/>
          <w:marRight w:val="0"/>
          <w:marTop w:val="0"/>
          <w:marBottom w:val="0"/>
          <w:divBdr>
            <w:top w:val="none" w:sz="0" w:space="0" w:color="auto"/>
            <w:left w:val="none" w:sz="0" w:space="0" w:color="auto"/>
            <w:bottom w:val="none" w:sz="0" w:space="0" w:color="auto"/>
            <w:right w:val="none" w:sz="0" w:space="0" w:color="auto"/>
          </w:divBdr>
        </w:div>
        <w:div w:id="1044063047">
          <w:marLeft w:val="0"/>
          <w:marRight w:val="0"/>
          <w:marTop w:val="0"/>
          <w:marBottom w:val="0"/>
          <w:divBdr>
            <w:top w:val="none" w:sz="0" w:space="0" w:color="auto"/>
            <w:left w:val="none" w:sz="0" w:space="0" w:color="auto"/>
            <w:bottom w:val="none" w:sz="0" w:space="0" w:color="auto"/>
            <w:right w:val="none" w:sz="0" w:space="0" w:color="auto"/>
          </w:divBdr>
        </w:div>
        <w:div w:id="2092848570">
          <w:marLeft w:val="0"/>
          <w:marRight w:val="0"/>
          <w:marTop w:val="0"/>
          <w:marBottom w:val="0"/>
          <w:divBdr>
            <w:top w:val="none" w:sz="0" w:space="0" w:color="auto"/>
            <w:left w:val="none" w:sz="0" w:space="0" w:color="auto"/>
            <w:bottom w:val="none" w:sz="0" w:space="0" w:color="auto"/>
            <w:right w:val="none" w:sz="0" w:space="0" w:color="auto"/>
          </w:divBdr>
        </w:div>
        <w:div w:id="1917588894">
          <w:marLeft w:val="0"/>
          <w:marRight w:val="0"/>
          <w:marTop w:val="0"/>
          <w:marBottom w:val="0"/>
          <w:divBdr>
            <w:top w:val="none" w:sz="0" w:space="0" w:color="auto"/>
            <w:left w:val="none" w:sz="0" w:space="0" w:color="auto"/>
            <w:bottom w:val="none" w:sz="0" w:space="0" w:color="auto"/>
            <w:right w:val="none" w:sz="0" w:space="0" w:color="auto"/>
          </w:divBdr>
        </w:div>
        <w:div w:id="1407069246">
          <w:marLeft w:val="0"/>
          <w:marRight w:val="0"/>
          <w:marTop w:val="0"/>
          <w:marBottom w:val="0"/>
          <w:divBdr>
            <w:top w:val="none" w:sz="0" w:space="0" w:color="auto"/>
            <w:left w:val="none" w:sz="0" w:space="0" w:color="auto"/>
            <w:bottom w:val="none" w:sz="0" w:space="0" w:color="auto"/>
            <w:right w:val="none" w:sz="0" w:space="0" w:color="auto"/>
          </w:divBdr>
        </w:div>
        <w:div w:id="1667786178">
          <w:marLeft w:val="0"/>
          <w:marRight w:val="0"/>
          <w:marTop w:val="0"/>
          <w:marBottom w:val="0"/>
          <w:divBdr>
            <w:top w:val="none" w:sz="0" w:space="0" w:color="auto"/>
            <w:left w:val="none" w:sz="0" w:space="0" w:color="auto"/>
            <w:bottom w:val="none" w:sz="0" w:space="0" w:color="auto"/>
            <w:right w:val="none" w:sz="0" w:space="0" w:color="auto"/>
          </w:divBdr>
        </w:div>
      </w:divsChild>
    </w:div>
    <w:div w:id="1648821710">
      <w:bodyDiv w:val="1"/>
      <w:marLeft w:val="0"/>
      <w:marRight w:val="0"/>
      <w:marTop w:val="0"/>
      <w:marBottom w:val="0"/>
      <w:divBdr>
        <w:top w:val="none" w:sz="0" w:space="0" w:color="auto"/>
        <w:left w:val="none" w:sz="0" w:space="0" w:color="auto"/>
        <w:bottom w:val="none" w:sz="0" w:space="0" w:color="auto"/>
        <w:right w:val="none" w:sz="0" w:space="0" w:color="auto"/>
      </w:divBdr>
      <w:divsChild>
        <w:div w:id="419179632">
          <w:marLeft w:val="0"/>
          <w:marRight w:val="0"/>
          <w:marTop w:val="0"/>
          <w:marBottom w:val="0"/>
          <w:divBdr>
            <w:top w:val="none" w:sz="0" w:space="0" w:color="auto"/>
            <w:left w:val="none" w:sz="0" w:space="0" w:color="auto"/>
            <w:bottom w:val="none" w:sz="0" w:space="0" w:color="auto"/>
            <w:right w:val="none" w:sz="0" w:space="0" w:color="auto"/>
          </w:divBdr>
        </w:div>
        <w:div w:id="1533490927">
          <w:marLeft w:val="0"/>
          <w:marRight w:val="0"/>
          <w:marTop w:val="0"/>
          <w:marBottom w:val="0"/>
          <w:divBdr>
            <w:top w:val="none" w:sz="0" w:space="0" w:color="auto"/>
            <w:left w:val="none" w:sz="0" w:space="0" w:color="auto"/>
            <w:bottom w:val="none" w:sz="0" w:space="0" w:color="auto"/>
            <w:right w:val="none" w:sz="0" w:space="0" w:color="auto"/>
          </w:divBdr>
        </w:div>
        <w:div w:id="15739027">
          <w:marLeft w:val="0"/>
          <w:marRight w:val="0"/>
          <w:marTop w:val="0"/>
          <w:marBottom w:val="0"/>
          <w:divBdr>
            <w:top w:val="none" w:sz="0" w:space="0" w:color="auto"/>
            <w:left w:val="none" w:sz="0" w:space="0" w:color="auto"/>
            <w:bottom w:val="none" w:sz="0" w:space="0" w:color="auto"/>
            <w:right w:val="none" w:sz="0" w:space="0" w:color="auto"/>
          </w:divBdr>
        </w:div>
        <w:div w:id="751005015">
          <w:marLeft w:val="0"/>
          <w:marRight w:val="0"/>
          <w:marTop w:val="0"/>
          <w:marBottom w:val="0"/>
          <w:divBdr>
            <w:top w:val="none" w:sz="0" w:space="0" w:color="auto"/>
            <w:left w:val="none" w:sz="0" w:space="0" w:color="auto"/>
            <w:bottom w:val="none" w:sz="0" w:space="0" w:color="auto"/>
            <w:right w:val="none" w:sz="0" w:space="0" w:color="auto"/>
          </w:divBdr>
        </w:div>
        <w:div w:id="1288317714">
          <w:marLeft w:val="0"/>
          <w:marRight w:val="0"/>
          <w:marTop w:val="0"/>
          <w:marBottom w:val="0"/>
          <w:divBdr>
            <w:top w:val="none" w:sz="0" w:space="0" w:color="auto"/>
            <w:left w:val="none" w:sz="0" w:space="0" w:color="auto"/>
            <w:bottom w:val="none" w:sz="0" w:space="0" w:color="auto"/>
            <w:right w:val="none" w:sz="0" w:space="0" w:color="auto"/>
          </w:divBdr>
        </w:div>
        <w:div w:id="1787310137">
          <w:marLeft w:val="0"/>
          <w:marRight w:val="0"/>
          <w:marTop w:val="0"/>
          <w:marBottom w:val="0"/>
          <w:divBdr>
            <w:top w:val="none" w:sz="0" w:space="0" w:color="auto"/>
            <w:left w:val="none" w:sz="0" w:space="0" w:color="auto"/>
            <w:bottom w:val="none" w:sz="0" w:space="0" w:color="auto"/>
            <w:right w:val="none" w:sz="0" w:space="0" w:color="auto"/>
          </w:divBdr>
        </w:div>
        <w:div w:id="267470395">
          <w:marLeft w:val="0"/>
          <w:marRight w:val="0"/>
          <w:marTop w:val="0"/>
          <w:marBottom w:val="0"/>
          <w:divBdr>
            <w:top w:val="none" w:sz="0" w:space="0" w:color="auto"/>
            <w:left w:val="none" w:sz="0" w:space="0" w:color="auto"/>
            <w:bottom w:val="none" w:sz="0" w:space="0" w:color="auto"/>
            <w:right w:val="none" w:sz="0" w:space="0" w:color="auto"/>
          </w:divBdr>
        </w:div>
      </w:divsChild>
    </w:div>
    <w:div w:id="1665552203">
      <w:bodyDiv w:val="1"/>
      <w:marLeft w:val="0"/>
      <w:marRight w:val="0"/>
      <w:marTop w:val="0"/>
      <w:marBottom w:val="0"/>
      <w:divBdr>
        <w:top w:val="none" w:sz="0" w:space="0" w:color="auto"/>
        <w:left w:val="none" w:sz="0" w:space="0" w:color="auto"/>
        <w:bottom w:val="none" w:sz="0" w:space="0" w:color="auto"/>
        <w:right w:val="none" w:sz="0" w:space="0" w:color="auto"/>
      </w:divBdr>
    </w:div>
    <w:div w:id="1695500171">
      <w:bodyDiv w:val="1"/>
      <w:marLeft w:val="0"/>
      <w:marRight w:val="0"/>
      <w:marTop w:val="0"/>
      <w:marBottom w:val="0"/>
      <w:divBdr>
        <w:top w:val="none" w:sz="0" w:space="0" w:color="auto"/>
        <w:left w:val="none" w:sz="0" w:space="0" w:color="auto"/>
        <w:bottom w:val="none" w:sz="0" w:space="0" w:color="auto"/>
        <w:right w:val="none" w:sz="0" w:space="0" w:color="auto"/>
      </w:divBdr>
    </w:div>
    <w:div w:id="1701009620">
      <w:bodyDiv w:val="1"/>
      <w:marLeft w:val="0"/>
      <w:marRight w:val="0"/>
      <w:marTop w:val="0"/>
      <w:marBottom w:val="0"/>
      <w:divBdr>
        <w:top w:val="none" w:sz="0" w:space="0" w:color="auto"/>
        <w:left w:val="none" w:sz="0" w:space="0" w:color="auto"/>
        <w:bottom w:val="none" w:sz="0" w:space="0" w:color="auto"/>
        <w:right w:val="none" w:sz="0" w:space="0" w:color="auto"/>
      </w:divBdr>
    </w:div>
    <w:div w:id="1922640750">
      <w:bodyDiv w:val="1"/>
      <w:marLeft w:val="0"/>
      <w:marRight w:val="0"/>
      <w:marTop w:val="0"/>
      <w:marBottom w:val="0"/>
      <w:divBdr>
        <w:top w:val="none" w:sz="0" w:space="0" w:color="auto"/>
        <w:left w:val="none" w:sz="0" w:space="0" w:color="auto"/>
        <w:bottom w:val="none" w:sz="0" w:space="0" w:color="auto"/>
        <w:right w:val="none" w:sz="0" w:space="0" w:color="auto"/>
      </w:divBdr>
    </w:div>
    <w:div w:id="1966041389">
      <w:bodyDiv w:val="1"/>
      <w:marLeft w:val="0"/>
      <w:marRight w:val="0"/>
      <w:marTop w:val="0"/>
      <w:marBottom w:val="0"/>
      <w:divBdr>
        <w:top w:val="none" w:sz="0" w:space="0" w:color="auto"/>
        <w:left w:val="none" w:sz="0" w:space="0" w:color="auto"/>
        <w:bottom w:val="none" w:sz="0" w:space="0" w:color="auto"/>
        <w:right w:val="none" w:sz="0" w:space="0" w:color="auto"/>
      </w:divBdr>
    </w:div>
    <w:div w:id="2039119482">
      <w:bodyDiv w:val="1"/>
      <w:marLeft w:val="0"/>
      <w:marRight w:val="0"/>
      <w:marTop w:val="0"/>
      <w:marBottom w:val="0"/>
      <w:divBdr>
        <w:top w:val="none" w:sz="0" w:space="0" w:color="auto"/>
        <w:left w:val="none" w:sz="0" w:space="0" w:color="auto"/>
        <w:bottom w:val="none" w:sz="0" w:space="0" w:color="auto"/>
        <w:right w:val="none" w:sz="0" w:space="0" w:color="auto"/>
      </w:divBdr>
      <w:divsChild>
        <w:div w:id="1865630098">
          <w:marLeft w:val="0"/>
          <w:marRight w:val="0"/>
          <w:marTop w:val="0"/>
          <w:marBottom w:val="0"/>
          <w:divBdr>
            <w:top w:val="none" w:sz="0" w:space="0" w:color="auto"/>
            <w:left w:val="none" w:sz="0" w:space="0" w:color="auto"/>
            <w:bottom w:val="none" w:sz="0" w:space="0" w:color="auto"/>
            <w:right w:val="none" w:sz="0" w:space="0" w:color="auto"/>
          </w:divBdr>
        </w:div>
        <w:div w:id="461534420">
          <w:marLeft w:val="0"/>
          <w:marRight w:val="0"/>
          <w:marTop w:val="0"/>
          <w:marBottom w:val="0"/>
          <w:divBdr>
            <w:top w:val="none" w:sz="0" w:space="0" w:color="auto"/>
            <w:left w:val="none" w:sz="0" w:space="0" w:color="auto"/>
            <w:bottom w:val="none" w:sz="0" w:space="0" w:color="auto"/>
            <w:right w:val="none" w:sz="0" w:space="0" w:color="auto"/>
          </w:divBdr>
        </w:div>
        <w:div w:id="243339932">
          <w:marLeft w:val="0"/>
          <w:marRight w:val="0"/>
          <w:marTop w:val="0"/>
          <w:marBottom w:val="0"/>
          <w:divBdr>
            <w:top w:val="none" w:sz="0" w:space="0" w:color="auto"/>
            <w:left w:val="none" w:sz="0" w:space="0" w:color="auto"/>
            <w:bottom w:val="none" w:sz="0" w:space="0" w:color="auto"/>
            <w:right w:val="none" w:sz="0" w:space="0" w:color="auto"/>
          </w:divBdr>
        </w:div>
      </w:divsChild>
    </w:div>
    <w:div w:id="2044473759">
      <w:bodyDiv w:val="1"/>
      <w:marLeft w:val="0"/>
      <w:marRight w:val="0"/>
      <w:marTop w:val="0"/>
      <w:marBottom w:val="0"/>
      <w:divBdr>
        <w:top w:val="none" w:sz="0" w:space="0" w:color="auto"/>
        <w:left w:val="none" w:sz="0" w:space="0" w:color="auto"/>
        <w:bottom w:val="none" w:sz="0" w:space="0" w:color="auto"/>
        <w:right w:val="none" w:sz="0" w:space="0" w:color="auto"/>
      </w:divBdr>
    </w:div>
    <w:div w:id="2070886300">
      <w:bodyDiv w:val="1"/>
      <w:marLeft w:val="0"/>
      <w:marRight w:val="0"/>
      <w:marTop w:val="0"/>
      <w:marBottom w:val="0"/>
      <w:divBdr>
        <w:top w:val="none" w:sz="0" w:space="0" w:color="auto"/>
        <w:left w:val="none" w:sz="0" w:space="0" w:color="auto"/>
        <w:bottom w:val="none" w:sz="0" w:space="0" w:color="auto"/>
        <w:right w:val="none" w:sz="0" w:space="0" w:color="auto"/>
      </w:divBdr>
    </w:div>
    <w:div w:id="212843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2" ma:contentTypeDescription="Create a new document." ma:contentTypeScope="" ma:versionID="26e6b0c9cc08715ea35617931e6843e4">
  <xsd:schema xmlns:xsd="http://www.w3.org/2001/XMLSchema" xmlns:xs="http://www.w3.org/2001/XMLSchema" xmlns:p="http://schemas.microsoft.com/office/2006/metadata/properties" xmlns:ns2="9be9b7a9-ba1e-4de9-a6f2-171954f562ed" xmlns:ns3="43e6f0c9-c6bb-42d2-a462-061bd5d40502" targetNamespace="http://schemas.microsoft.com/office/2006/metadata/properties" ma:root="true" ma:fieldsID="f57d4db179db688992d13d424691f993" ns2:_="" ns3:_="">
    <xsd:import namespace="9be9b7a9-ba1e-4de9-a6f2-171954f562ed"/>
    <xsd:import namespace="43e6f0c9-c6bb-42d2-a462-061bd5d40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6f0c9-c6bb-42d2-a462-061bd5d40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062BE-7C8B-422D-B4CF-50B44FF9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43e6f0c9-c6bb-42d2-a462-061bd5d40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7F59C-56FA-44C0-A7ED-750CA7197CF5}">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43e6f0c9-c6bb-42d2-a462-061bd5d40502"/>
    <ds:schemaRef ds:uri="9be9b7a9-ba1e-4de9-a6f2-171954f562ed"/>
    <ds:schemaRef ds:uri="http://www.w3.org/XML/1998/namespace"/>
  </ds:schemaRefs>
</ds:datastoreItem>
</file>

<file path=customXml/itemProps3.xml><?xml version="1.0" encoding="utf-8"?>
<ds:datastoreItem xmlns:ds="http://schemas.openxmlformats.org/officeDocument/2006/customXml" ds:itemID="{21D4A545-2ED6-49A3-AB62-DCEF636C882E}">
  <ds:schemaRefs>
    <ds:schemaRef ds:uri="http://schemas.microsoft.com/sharepoint/v3/contenttype/forms"/>
  </ds:schemaRefs>
</ds:datastoreItem>
</file>

<file path=customXml/itemProps4.xml><?xml version="1.0" encoding="utf-8"?>
<ds:datastoreItem xmlns:ds="http://schemas.openxmlformats.org/officeDocument/2006/customXml" ds:itemID="{CAFC0D2E-F5CD-4556-9022-F2C3D763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1984</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Interoffice Correspondence</vt:lpstr>
    </vt:vector>
  </TitlesOfParts>
  <Company>Youngstown State University</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Correspondence</dc:title>
  <dc:creator>Barbara Jones</dc:creator>
  <cp:lastModifiedBy>Angie J Urmson Jeffries</cp:lastModifiedBy>
  <cp:revision>4</cp:revision>
  <cp:lastPrinted>2019-09-24T16:03:00Z</cp:lastPrinted>
  <dcterms:created xsi:type="dcterms:W3CDTF">2020-08-31T13:49:00Z</dcterms:created>
  <dcterms:modified xsi:type="dcterms:W3CDTF">2020-09-09T16:42:00Z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ies>
</file>